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C7" w:rsidRPr="001A5B28" w:rsidRDefault="00C90FC7" w:rsidP="00C90FC7">
      <w:pPr>
        <w:jc w:val="center"/>
        <w:rPr>
          <w:rFonts w:ascii="Calibri" w:hAnsi="Calibri" w:cs="Arial"/>
        </w:rPr>
      </w:pPr>
      <w:r w:rsidRPr="001A5B28">
        <w:rPr>
          <w:rFonts w:ascii="Calibri" w:hAnsi="Calibri" w:cs="Arial"/>
          <w:noProof/>
          <w:lang w:eastAsia="en-GB"/>
        </w:rPr>
        <w:drawing>
          <wp:inline distT="0" distB="0" distL="0" distR="0">
            <wp:extent cx="5109541" cy="108137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120566" cy="1083711"/>
                    </a:xfrm>
                    <a:prstGeom prst="rect">
                      <a:avLst/>
                    </a:prstGeom>
                    <a:noFill/>
                    <a:ln w="9525">
                      <a:noFill/>
                      <a:miter lim="800000"/>
                      <a:headEnd/>
                      <a:tailEnd/>
                    </a:ln>
                  </pic:spPr>
                </pic:pic>
              </a:graphicData>
            </a:graphic>
          </wp:inline>
        </w:drawing>
      </w:r>
    </w:p>
    <w:tbl>
      <w:tblPr>
        <w:tblStyle w:val="TableGrid"/>
        <w:tblW w:w="9322" w:type="dxa"/>
        <w:tblLayout w:type="fixed"/>
        <w:tblLook w:val="04A0"/>
      </w:tblPr>
      <w:tblGrid>
        <w:gridCol w:w="2235"/>
        <w:gridCol w:w="4961"/>
        <w:gridCol w:w="992"/>
        <w:gridCol w:w="1134"/>
      </w:tblGrid>
      <w:tr w:rsidR="00C90FC7" w:rsidRPr="001A5B28" w:rsidTr="000E505A">
        <w:trPr>
          <w:trHeight w:val="349"/>
        </w:trPr>
        <w:tc>
          <w:tcPr>
            <w:tcW w:w="9322" w:type="dxa"/>
            <w:gridSpan w:val="4"/>
            <w:shd w:val="clear" w:color="auto" w:fill="F2F2F2" w:themeFill="background1" w:themeFillShade="F2"/>
          </w:tcPr>
          <w:p w:rsidR="00C90FC7" w:rsidRPr="001A5B28" w:rsidRDefault="00C90FC7" w:rsidP="00C90FC7">
            <w:pPr>
              <w:jc w:val="center"/>
              <w:rPr>
                <w:rFonts w:ascii="Calibri" w:hAnsi="Calibri" w:cs="Arial"/>
                <w:b/>
                <w:sz w:val="30"/>
                <w:szCs w:val="30"/>
              </w:rPr>
            </w:pPr>
            <w:r w:rsidRPr="001A5B28">
              <w:rPr>
                <w:rFonts w:ascii="Calibri" w:hAnsi="Calibri" w:cs="Arial"/>
                <w:b/>
                <w:sz w:val="30"/>
                <w:szCs w:val="30"/>
              </w:rPr>
              <w:t>Role Profile &amp; Person Specification</w:t>
            </w:r>
          </w:p>
        </w:tc>
      </w:tr>
      <w:tr w:rsidR="00C90FC7" w:rsidRPr="001A5B28" w:rsidTr="000E505A">
        <w:tc>
          <w:tcPr>
            <w:tcW w:w="2235" w:type="dxa"/>
          </w:tcPr>
          <w:p w:rsidR="00C90FC7" w:rsidRPr="001A5B28" w:rsidRDefault="00C90FC7">
            <w:pPr>
              <w:rPr>
                <w:rFonts w:ascii="Calibri" w:hAnsi="Calibri" w:cs="Arial"/>
                <w:b/>
                <w:sz w:val="26"/>
                <w:szCs w:val="26"/>
              </w:rPr>
            </w:pPr>
            <w:r w:rsidRPr="001A5B28">
              <w:rPr>
                <w:rFonts w:ascii="Calibri" w:hAnsi="Calibri" w:cs="Arial"/>
                <w:b/>
                <w:sz w:val="26"/>
                <w:szCs w:val="26"/>
              </w:rPr>
              <w:t>Job Title:</w:t>
            </w:r>
          </w:p>
        </w:tc>
        <w:tc>
          <w:tcPr>
            <w:tcW w:w="7087" w:type="dxa"/>
            <w:gridSpan w:val="3"/>
          </w:tcPr>
          <w:p w:rsidR="00C90FC7" w:rsidRPr="001A5B28" w:rsidRDefault="00B263A1" w:rsidP="001A5B28">
            <w:pPr>
              <w:rPr>
                <w:rFonts w:ascii="Calibri" w:hAnsi="Calibri" w:cs="Arial"/>
                <w:sz w:val="28"/>
                <w:szCs w:val="28"/>
              </w:rPr>
            </w:pPr>
            <w:r>
              <w:rPr>
                <w:rFonts w:ascii="Calibri" w:hAnsi="Calibri" w:cs="Arial"/>
                <w:sz w:val="28"/>
                <w:szCs w:val="28"/>
              </w:rPr>
              <w:t>Office Administrator</w:t>
            </w:r>
          </w:p>
        </w:tc>
      </w:tr>
      <w:tr w:rsidR="00C90FC7" w:rsidRPr="001A5B28" w:rsidTr="000E505A">
        <w:tc>
          <w:tcPr>
            <w:tcW w:w="2235" w:type="dxa"/>
          </w:tcPr>
          <w:p w:rsidR="00C90FC7" w:rsidRPr="001A5B28" w:rsidRDefault="00C90FC7">
            <w:pPr>
              <w:rPr>
                <w:rFonts w:ascii="Calibri" w:hAnsi="Calibri" w:cs="Arial"/>
                <w:b/>
                <w:sz w:val="26"/>
                <w:szCs w:val="26"/>
              </w:rPr>
            </w:pPr>
            <w:r w:rsidRPr="001A5B28">
              <w:rPr>
                <w:rFonts w:ascii="Calibri" w:hAnsi="Calibri" w:cs="Arial"/>
                <w:b/>
                <w:sz w:val="26"/>
                <w:szCs w:val="26"/>
              </w:rPr>
              <w:t>Role Purpose:</w:t>
            </w:r>
          </w:p>
        </w:tc>
        <w:tc>
          <w:tcPr>
            <w:tcW w:w="7087" w:type="dxa"/>
            <w:gridSpan w:val="3"/>
          </w:tcPr>
          <w:p w:rsidR="00B6161A" w:rsidRDefault="00B6161A" w:rsidP="00363759">
            <w:pPr>
              <w:jc w:val="both"/>
              <w:rPr>
                <w:rFonts w:cs="Arial"/>
                <w:sz w:val="24"/>
                <w:szCs w:val="24"/>
                <w:shd w:val="clear" w:color="auto" w:fill="FFFFFF"/>
              </w:rPr>
            </w:pPr>
            <w:r w:rsidRPr="00363759">
              <w:rPr>
                <w:rFonts w:cs="Arial"/>
                <w:sz w:val="24"/>
                <w:szCs w:val="24"/>
              </w:rPr>
              <w:t xml:space="preserve"> </w:t>
            </w:r>
            <w:r w:rsidR="00363759">
              <w:rPr>
                <w:rFonts w:cs="Arial"/>
                <w:sz w:val="24"/>
                <w:szCs w:val="24"/>
                <w:shd w:val="clear" w:color="auto" w:fill="FFFFFF"/>
              </w:rPr>
              <w:t>The</w:t>
            </w:r>
            <w:r w:rsidR="00B263A1" w:rsidRPr="00363759">
              <w:rPr>
                <w:rFonts w:cs="Arial"/>
                <w:sz w:val="24"/>
                <w:szCs w:val="24"/>
                <w:shd w:val="clear" w:color="auto" w:fill="FFFFFF"/>
              </w:rPr>
              <w:t xml:space="preserve"> Office Administrator will be required to provide day to day administrative support to ensure </w:t>
            </w:r>
            <w:r w:rsidR="00363759">
              <w:rPr>
                <w:rFonts w:cs="Arial"/>
                <w:sz w:val="24"/>
                <w:szCs w:val="24"/>
                <w:shd w:val="clear" w:color="auto" w:fill="FFFFFF"/>
              </w:rPr>
              <w:t xml:space="preserve">all office operations run smoothly. </w:t>
            </w:r>
            <w:r w:rsidR="00B263A1" w:rsidRPr="00363759">
              <w:rPr>
                <w:rFonts w:cs="Arial"/>
                <w:sz w:val="24"/>
                <w:szCs w:val="24"/>
                <w:shd w:val="clear" w:color="auto" w:fill="FFFFFF"/>
              </w:rPr>
              <w:t xml:space="preserve"> </w:t>
            </w:r>
            <w:r w:rsidR="00363759">
              <w:rPr>
                <w:rFonts w:cs="Arial"/>
                <w:sz w:val="24"/>
                <w:szCs w:val="24"/>
                <w:shd w:val="clear" w:color="auto" w:fill="FFFFFF"/>
              </w:rPr>
              <w:t>The administration needs to m</w:t>
            </w:r>
            <w:r w:rsidR="00B263A1" w:rsidRPr="00363759">
              <w:rPr>
                <w:rFonts w:cs="Arial"/>
                <w:sz w:val="24"/>
                <w:szCs w:val="24"/>
                <w:shd w:val="clear" w:color="auto" w:fill="FFFFFF"/>
              </w:rPr>
              <w:t>aintain a positive and friendly company image by acting as the first line of contact to visitors, customers, and vendors in person, online, and via telephone.</w:t>
            </w:r>
          </w:p>
          <w:p w:rsidR="00363759" w:rsidRDefault="00363759" w:rsidP="00363759">
            <w:pPr>
              <w:jc w:val="both"/>
              <w:rPr>
                <w:rFonts w:cs="Arial"/>
                <w:sz w:val="24"/>
                <w:szCs w:val="24"/>
                <w:shd w:val="clear" w:color="auto" w:fill="FFFFFF"/>
              </w:rPr>
            </w:pPr>
            <w:r>
              <w:rPr>
                <w:rFonts w:cs="Arial"/>
                <w:sz w:val="24"/>
                <w:szCs w:val="24"/>
                <w:shd w:val="clear" w:color="auto" w:fill="FFFFFF"/>
              </w:rPr>
              <w:t xml:space="preserve">The Office Administrator will also provide administration assistance to the HR and Finance functions. </w:t>
            </w:r>
          </w:p>
          <w:p w:rsidR="00363759" w:rsidRPr="00363759" w:rsidRDefault="00363759" w:rsidP="00363759">
            <w:pPr>
              <w:jc w:val="both"/>
              <w:rPr>
                <w:rFonts w:cs="Arial"/>
                <w:sz w:val="24"/>
                <w:szCs w:val="24"/>
              </w:rPr>
            </w:pPr>
          </w:p>
        </w:tc>
      </w:tr>
      <w:tr w:rsidR="00C90FC7" w:rsidRPr="001A5B28" w:rsidTr="000E505A">
        <w:tc>
          <w:tcPr>
            <w:tcW w:w="2235" w:type="dxa"/>
          </w:tcPr>
          <w:p w:rsidR="00C90FC7" w:rsidRPr="001A5B28" w:rsidRDefault="00C90FC7">
            <w:pPr>
              <w:rPr>
                <w:rFonts w:ascii="Calibri" w:hAnsi="Calibri" w:cs="Arial"/>
                <w:b/>
                <w:sz w:val="26"/>
                <w:szCs w:val="26"/>
              </w:rPr>
            </w:pPr>
            <w:r w:rsidRPr="001A5B28">
              <w:rPr>
                <w:rFonts w:ascii="Calibri" w:hAnsi="Calibri" w:cs="Arial"/>
                <w:b/>
                <w:sz w:val="26"/>
                <w:szCs w:val="26"/>
              </w:rPr>
              <w:t>Company:</w:t>
            </w:r>
          </w:p>
        </w:tc>
        <w:tc>
          <w:tcPr>
            <w:tcW w:w="7087" w:type="dxa"/>
            <w:gridSpan w:val="3"/>
          </w:tcPr>
          <w:p w:rsidR="00C90FC7" w:rsidRPr="001A5B28" w:rsidRDefault="00C90FC7">
            <w:pPr>
              <w:rPr>
                <w:rFonts w:ascii="Calibri" w:hAnsi="Calibri" w:cs="Arial"/>
                <w:sz w:val="24"/>
                <w:szCs w:val="24"/>
              </w:rPr>
            </w:pPr>
            <w:r w:rsidRPr="001A5B28">
              <w:rPr>
                <w:rFonts w:ascii="Calibri" w:hAnsi="Calibri" w:cs="Arial"/>
                <w:sz w:val="24"/>
                <w:szCs w:val="24"/>
              </w:rPr>
              <w:t>Access Your Care Ltd</w:t>
            </w:r>
          </w:p>
        </w:tc>
      </w:tr>
      <w:tr w:rsidR="00C90FC7" w:rsidRPr="001A5B28" w:rsidTr="000E505A">
        <w:tc>
          <w:tcPr>
            <w:tcW w:w="2235" w:type="dxa"/>
          </w:tcPr>
          <w:p w:rsidR="00C90FC7" w:rsidRPr="001A5B28" w:rsidRDefault="00C90FC7">
            <w:pPr>
              <w:rPr>
                <w:rFonts w:ascii="Calibri" w:hAnsi="Calibri" w:cs="Arial"/>
                <w:b/>
                <w:sz w:val="26"/>
                <w:szCs w:val="26"/>
              </w:rPr>
            </w:pPr>
            <w:r w:rsidRPr="001A5B28">
              <w:rPr>
                <w:rFonts w:ascii="Calibri" w:hAnsi="Calibri" w:cs="Arial"/>
                <w:b/>
                <w:sz w:val="26"/>
                <w:szCs w:val="26"/>
              </w:rPr>
              <w:t>Reporting to:</w:t>
            </w:r>
          </w:p>
        </w:tc>
        <w:tc>
          <w:tcPr>
            <w:tcW w:w="7087" w:type="dxa"/>
            <w:gridSpan w:val="3"/>
          </w:tcPr>
          <w:p w:rsidR="00C90FC7" w:rsidRPr="001A5B28" w:rsidRDefault="00B263A1">
            <w:pPr>
              <w:rPr>
                <w:rFonts w:ascii="Calibri" w:hAnsi="Calibri" w:cs="Arial"/>
                <w:sz w:val="24"/>
                <w:szCs w:val="24"/>
              </w:rPr>
            </w:pPr>
            <w:r>
              <w:rPr>
                <w:rFonts w:ascii="Calibri" w:hAnsi="Calibri" w:cs="Arial"/>
                <w:sz w:val="24"/>
                <w:szCs w:val="24"/>
              </w:rPr>
              <w:t>HR Lead</w:t>
            </w:r>
          </w:p>
        </w:tc>
      </w:tr>
      <w:tr w:rsidR="00C90FC7" w:rsidRPr="001A5B28" w:rsidTr="000E505A">
        <w:tc>
          <w:tcPr>
            <w:tcW w:w="2235" w:type="dxa"/>
          </w:tcPr>
          <w:p w:rsidR="00C90FC7" w:rsidRPr="001A5B28" w:rsidRDefault="00C90FC7">
            <w:pPr>
              <w:rPr>
                <w:rFonts w:ascii="Calibri" w:hAnsi="Calibri" w:cs="Arial"/>
                <w:b/>
                <w:sz w:val="26"/>
                <w:szCs w:val="26"/>
              </w:rPr>
            </w:pPr>
            <w:r w:rsidRPr="001A5B28">
              <w:rPr>
                <w:rFonts w:ascii="Calibri" w:hAnsi="Calibri" w:cs="Arial"/>
                <w:b/>
                <w:sz w:val="26"/>
                <w:szCs w:val="26"/>
              </w:rPr>
              <w:t xml:space="preserve">Who we are: </w:t>
            </w:r>
          </w:p>
          <w:p w:rsidR="002F51CD" w:rsidRPr="001A5B28" w:rsidRDefault="002F51CD">
            <w:pPr>
              <w:rPr>
                <w:rFonts w:ascii="Calibri" w:hAnsi="Calibri" w:cs="Arial"/>
                <w:b/>
                <w:sz w:val="24"/>
                <w:szCs w:val="24"/>
              </w:rPr>
            </w:pPr>
          </w:p>
          <w:p w:rsidR="00EB778A" w:rsidRPr="001A5B28" w:rsidRDefault="00EB778A">
            <w:pPr>
              <w:rPr>
                <w:rFonts w:ascii="Calibri" w:hAnsi="Calibri" w:cs="Arial"/>
                <w:b/>
                <w:sz w:val="26"/>
                <w:szCs w:val="26"/>
              </w:rPr>
            </w:pPr>
          </w:p>
          <w:p w:rsidR="008E4B0E" w:rsidRDefault="008E4B0E">
            <w:pPr>
              <w:rPr>
                <w:rFonts w:ascii="Calibri" w:hAnsi="Calibri" w:cs="Arial"/>
                <w:b/>
                <w:sz w:val="26"/>
                <w:szCs w:val="26"/>
              </w:rPr>
            </w:pPr>
          </w:p>
          <w:p w:rsidR="0080711B" w:rsidRDefault="0080711B">
            <w:pPr>
              <w:rPr>
                <w:rFonts w:ascii="Calibri" w:hAnsi="Calibri" w:cs="Arial"/>
                <w:b/>
                <w:sz w:val="26"/>
                <w:szCs w:val="26"/>
              </w:rPr>
            </w:pPr>
          </w:p>
          <w:p w:rsidR="0080711B" w:rsidRDefault="0080711B">
            <w:pPr>
              <w:rPr>
                <w:rFonts w:ascii="Calibri" w:hAnsi="Calibri" w:cs="Arial"/>
                <w:b/>
                <w:sz w:val="26"/>
                <w:szCs w:val="26"/>
              </w:rPr>
            </w:pPr>
          </w:p>
          <w:p w:rsidR="002F51CD" w:rsidRPr="001A5B28" w:rsidRDefault="00CA1BEF">
            <w:pPr>
              <w:rPr>
                <w:rFonts w:ascii="Calibri" w:hAnsi="Calibri" w:cs="Arial"/>
                <w:b/>
                <w:sz w:val="26"/>
                <w:szCs w:val="26"/>
              </w:rPr>
            </w:pPr>
            <w:r w:rsidRPr="001A5B28">
              <w:rPr>
                <w:rFonts w:ascii="Calibri" w:hAnsi="Calibri" w:cs="Arial"/>
                <w:b/>
                <w:sz w:val="26"/>
                <w:szCs w:val="26"/>
              </w:rPr>
              <w:t>W</w:t>
            </w:r>
            <w:r w:rsidR="002F51CD" w:rsidRPr="001A5B28">
              <w:rPr>
                <w:rFonts w:ascii="Calibri" w:hAnsi="Calibri" w:cs="Arial"/>
                <w:b/>
                <w:sz w:val="26"/>
                <w:szCs w:val="26"/>
              </w:rPr>
              <w:t xml:space="preserve">hat </w:t>
            </w:r>
            <w:r w:rsidR="00075EF1" w:rsidRPr="001A5B28">
              <w:rPr>
                <w:rFonts w:ascii="Calibri" w:hAnsi="Calibri" w:cs="Arial"/>
                <w:b/>
                <w:sz w:val="26"/>
                <w:szCs w:val="26"/>
              </w:rPr>
              <w:t>we do:</w:t>
            </w:r>
          </w:p>
          <w:p w:rsidR="00C90FC7" w:rsidRPr="001A5B28" w:rsidRDefault="00C90FC7">
            <w:pPr>
              <w:rPr>
                <w:rFonts w:ascii="Calibri" w:hAnsi="Calibri" w:cs="Arial"/>
                <w:b/>
                <w:sz w:val="24"/>
                <w:szCs w:val="24"/>
              </w:rPr>
            </w:pPr>
          </w:p>
          <w:p w:rsidR="00C90FC7" w:rsidRPr="001A5B28" w:rsidRDefault="00C90FC7">
            <w:pPr>
              <w:rPr>
                <w:rFonts w:ascii="Calibri" w:hAnsi="Calibri" w:cs="Arial"/>
                <w:b/>
                <w:sz w:val="24"/>
                <w:szCs w:val="24"/>
              </w:rPr>
            </w:pPr>
          </w:p>
          <w:p w:rsidR="00C90FC7" w:rsidRPr="001A5B28" w:rsidRDefault="00C90FC7">
            <w:pPr>
              <w:rPr>
                <w:rFonts w:ascii="Calibri" w:hAnsi="Calibri" w:cs="Arial"/>
                <w:b/>
                <w:sz w:val="24"/>
                <w:szCs w:val="24"/>
              </w:rPr>
            </w:pPr>
          </w:p>
          <w:p w:rsidR="00C90FC7" w:rsidRPr="001A5B28" w:rsidRDefault="00C90FC7">
            <w:pPr>
              <w:rPr>
                <w:rFonts w:ascii="Calibri" w:hAnsi="Calibri" w:cs="Arial"/>
                <w:b/>
                <w:sz w:val="24"/>
                <w:szCs w:val="24"/>
              </w:rPr>
            </w:pPr>
          </w:p>
          <w:p w:rsidR="00CA1BEF" w:rsidRPr="001A5B28" w:rsidRDefault="00CA1BEF">
            <w:pPr>
              <w:rPr>
                <w:rFonts w:ascii="Calibri" w:hAnsi="Calibri" w:cs="Arial"/>
                <w:b/>
                <w:sz w:val="24"/>
                <w:szCs w:val="24"/>
              </w:rPr>
            </w:pPr>
          </w:p>
          <w:p w:rsidR="00CA1BEF" w:rsidRPr="001A5B28" w:rsidRDefault="00CA1BEF">
            <w:pPr>
              <w:rPr>
                <w:rFonts w:ascii="Calibri" w:hAnsi="Calibri" w:cs="Arial"/>
                <w:b/>
                <w:sz w:val="24"/>
                <w:szCs w:val="24"/>
              </w:rPr>
            </w:pPr>
          </w:p>
          <w:p w:rsidR="00CA1BEF" w:rsidRPr="001A5B28" w:rsidRDefault="00CA1BEF">
            <w:pPr>
              <w:rPr>
                <w:rFonts w:ascii="Calibri" w:hAnsi="Calibri" w:cs="Arial"/>
                <w:b/>
                <w:sz w:val="24"/>
                <w:szCs w:val="24"/>
              </w:rPr>
            </w:pPr>
          </w:p>
          <w:p w:rsidR="00641B99" w:rsidRPr="001A5B28" w:rsidRDefault="00641B99">
            <w:pPr>
              <w:rPr>
                <w:rFonts w:ascii="Calibri" w:hAnsi="Calibri" w:cs="Arial"/>
                <w:b/>
                <w:sz w:val="24"/>
                <w:szCs w:val="24"/>
              </w:rPr>
            </w:pPr>
          </w:p>
          <w:p w:rsidR="00641B99" w:rsidRPr="001A5B28" w:rsidRDefault="00641B99">
            <w:pPr>
              <w:rPr>
                <w:rFonts w:ascii="Calibri" w:hAnsi="Calibri" w:cs="Arial"/>
                <w:b/>
                <w:sz w:val="24"/>
                <w:szCs w:val="24"/>
              </w:rPr>
            </w:pPr>
          </w:p>
          <w:p w:rsidR="00EB778A" w:rsidRPr="001A5B28" w:rsidRDefault="00EB778A">
            <w:pPr>
              <w:rPr>
                <w:rFonts w:ascii="Calibri" w:hAnsi="Calibri" w:cs="Arial"/>
                <w:b/>
                <w:sz w:val="26"/>
                <w:szCs w:val="26"/>
              </w:rPr>
            </w:pPr>
          </w:p>
          <w:p w:rsidR="00EB778A" w:rsidRPr="001A5B28" w:rsidRDefault="00EB778A">
            <w:pPr>
              <w:rPr>
                <w:rFonts w:ascii="Calibri" w:hAnsi="Calibri" w:cs="Arial"/>
                <w:b/>
                <w:sz w:val="26"/>
                <w:szCs w:val="26"/>
              </w:rPr>
            </w:pPr>
          </w:p>
          <w:p w:rsidR="00A64CDD" w:rsidRPr="001A5B28" w:rsidRDefault="00A64CDD">
            <w:pPr>
              <w:rPr>
                <w:rFonts w:ascii="Calibri" w:hAnsi="Calibri" w:cs="Arial"/>
                <w:b/>
                <w:sz w:val="26"/>
                <w:szCs w:val="26"/>
              </w:rPr>
            </w:pPr>
          </w:p>
          <w:p w:rsidR="00075EF1" w:rsidRPr="001A5B28" w:rsidRDefault="00075EF1">
            <w:pPr>
              <w:rPr>
                <w:rFonts w:ascii="Calibri" w:hAnsi="Calibri" w:cs="Arial"/>
                <w:b/>
                <w:sz w:val="26"/>
                <w:szCs w:val="26"/>
              </w:rPr>
            </w:pPr>
            <w:r w:rsidRPr="001A5B28">
              <w:rPr>
                <w:rFonts w:ascii="Calibri" w:hAnsi="Calibri" w:cs="Arial"/>
                <w:b/>
                <w:sz w:val="26"/>
                <w:szCs w:val="26"/>
              </w:rPr>
              <w:t>Our aim:</w:t>
            </w:r>
          </w:p>
          <w:p w:rsidR="00075EF1" w:rsidRPr="001A5B28" w:rsidRDefault="00075EF1">
            <w:pPr>
              <w:rPr>
                <w:rFonts w:ascii="Calibri" w:hAnsi="Calibri" w:cs="Arial"/>
                <w:b/>
                <w:sz w:val="24"/>
                <w:szCs w:val="24"/>
              </w:rPr>
            </w:pPr>
          </w:p>
          <w:p w:rsidR="00075EF1" w:rsidRPr="001A5B28" w:rsidRDefault="00075EF1">
            <w:pPr>
              <w:rPr>
                <w:rFonts w:ascii="Calibri" w:hAnsi="Calibri" w:cs="Arial"/>
                <w:b/>
                <w:sz w:val="24"/>
                <w:szCs w:val="24"/>
              </w:rPr>
            </w:pPr>
          </w:p>
        </w:tc>
        <w:tc>
          <w:tcPr>
            <w:tcW w:w="7087" w:type="dxa"/>
            <w:gridSpan w:val="3"/>
          </w:tcPr>
          <w:p w:rsidR="008E4B0E" w:rsidRPr="001A5B28" w:rsidRDefault="008E4B0E" w:rsidP="008E4B0E">
            <w:pPr>
              <w:rPr>
                <w:rFonts w:ascii="Calibri" w:hAnsi="Calibri" w:cs="Arial"/>
                <w:sz w:val="24"/>
                <w:szCs w:val="24"/>
              </w:rPr>
            </w:pPr>
            <w:r w:rsidRPr="001A5B28">
              <w:rPr>
                <w:rFonts w:ascii="Calibri" w:hAnsi="Calibri" w:cs="Arial"/>
                <w:sz w:val="24"/>
                <w:szCs w:val="24"/>
              </w:rPr>
              <w:t xml:space="preserve">Access Your Care is a Home Support Agency based in </w:t>
            </w:r>
            <w:proofErr w:type="spellStart"/>
            <w:r w:rsidRPr="001A5B28">
              <w:rPr>
                <w:rFonts w:ascii="Calibri" w:hAnsi="Calibri" w:cs="Arial"/>
                <w:sz w:val="24"/>
                <w:szCs w:val="24"/>
              </w:rPr>
              <w:t>Clevedon</w:t>
            </w:r>
            <w:proofErr w:type="spellEnd"/>
            <w:r w:rsidRPr="001A5B28">
              <w:rPr>
                <w:rFonts w:ascii="Calibri" w:hAnsi="Calibri" w:cs="Arial"/>
                <w:sz w:val="24"/>
                <w:szCs w:val="24"/>
              </w:rPr>
              <w:t xml:space="preserve">, North Somerset. We provide a range of support services such as key safe fittings, home support services and handyman service as well as providing the Response24 </w:t>
            </w:r>
            <w:r w:rsidR="00CA1BEF" w:rsidRPr="001A5B28">
              <w:rPr>
                <w:rFonts w:ascii="Calibri" w:hAnsi="Calibri" w:cs="Arial"/>
                <w:sz w:val="24"/>
                <w:szCs w:val="24"/>
              </w:rPr>
              <w:t xml:space="preserve">and </w:t>
            </w:r>
            <w:proofErr w:type="spellStart"/>
            <w:r w:rsidR="00CA1BEF" w:rsidRPr="001A5B28">
              <w:rPr>
                <w:rFonts w:ascii="Calibri" w:hAnsi="Calibri" w:cs="Arial"/>
                <w:sz w:val="24"/>
                <w:szCs w:val="24"/>
              </w:rPr>
              <w:t>Carehub</w:t>
            </w:r>
            <w:proofErr w:type="spellEnd"/>
            <w:r w:rsidR="00CA1BEF" w:rsidRPr="001A5B28">
              <w:rPr>
                <w:rFonts w:ascii="Calibri" w:hAnsi="Calibri" w:cs="Arial"/>
                <w:sz w:val="24"/>
                <w:szCs w:val="24"/>
              </w:rPr>
              <w:t xml:space="preserve"> </w:t>
            </w:r>
            <w:r w:rsidRPr="001A5B28">
              <w:rPr>
                <w:rFonts w:ascii="Calibri" w:hAnsi="Calibri" w:cs="Arial"/>
                <w:sz w:val="24"/>
                <w:szCs w:val="24"/>
              </w:rPr>
              <w:t>services detailed below.</w:t>
            </w:r>
          </w:p>
          <w:p w:rsidR="00075EF1" w:rsidRPr="001A5B28" w:rsidRDefault="00075EF1">
            <w:pPr>
              <w:rPr>
                <w:rFonts w:ascii="Calibri" w:hAnsi="Calibri" w:cs="Arial"/>
                <w:sz w:val="24"/>
                <w:szCs w:val="24"/>
              </w:rPr>
            </w:pPr>
          </w:p>
          <w:p w:rsidR="00A64CDD" w:rsidRPr="001A5B28" w:rsidRDefault="00A64CDD">
            <w:pPr>
              <w:rPr>
                <w:rFonts w:ascii="Calibri" w:hAnsi="Calibri" w:cs="Arial"/>
                <w:sz w:val="24"/>
                <w:szCs w:val="24"/>
              </w:rPr>
            </w:pPr>
          </w:p>
          <w:p w:rsidR="0080711B" w:rsidRDefault="008E4B0E" w:rsidP="00F96640">
            <w:pPr>
              <w:rPr>
                <w:rFonts w:ascii="Calibri" w:hAnsi="Calibri" w:cs="Arial"/>
                <w:sz w:val="24"/>
                <w:szCs w:val="24"/>
              </w:rPr>
            </w:pPr>
            <w:r w:rsidRPr="001A5B28">
              <w:rPr>
                <w:rFonts w:ascii="Calibri" w:hAnsi="Calibri" w:cs="Arial"/>
                <w:sz w:val="24"/>
                <w:szCs w:val="24"/>
              </w:rPr>
              <w:t xml:space="preserve">Response24 provides dynamic short term domiciliary care services 24 hours a day, 365 days a year. Services are commissioned by </w:t>
            </w:r>
            <w:r w:rsidRPr="001A5B28">
              <w:rPr>
                <w:rFonts w:ascii="Calibri" w:eastAsia="Calibri" w:hAnsi="Calibri" w:cs="Arial"/>
                <w:sz w:val="24"/>
                <w:szCs w:val="24"/>
              </w:rPr>
              <w:t xml:space="preserve">North Somerset Council Social Services and North Somerset Clinical Commissioning </w:t>
            </w:r>
            <w:r w:rsidRPr="001A5B28">
              <w:rPr>
                <w:rFonts w:ascii="Calibri" w:hAnsi="Calibri" w:cs="Arial"/>
                <w:sz w:val="24"/>
                <w:szCs w:val="24"/>
              </w:rPr>
              <w:t>Group.</w:t>
            </w:r>
          </w:p>
          <w:p w:rsidR="0080711B" w:rsidRDefault="008E4B0E" w:rsidP="0080711B">
            <w:pPr>
              <w:rPr>
                <w:sz w:val="24"/>
                <w:szCs w:val="24"/>
              </w:rPr>
            </w:pPr>
            <w:r w:rsidRPr="001A5B28">
              <w:rPr>
                <w:rFonts w:ascii="Calibri" w:hAnsi="Calibri" w:cs="Arial"/>
                <w:sz w:val="24"/>
                <w:szCs w:val="24"/>
              </w:rPr>
              <w:t xml:space="preserve"> </w:t>
            </w:r>
            <w:r w:rsidR="0080711B">
              <w:rPr>
                <w:rFonts w:ascii="Calibri" w:hAnsi="Calibri" w:cs="Arial"/>
                <w:sz w:val="24"/>
                <w:szCs w:val="24"/>
              </w:rPr>
              <w:t xml:space="preserve">Response24 also provides a service for North Somerset Councils monitored alarm service, </w:t>
            </w:r>
            <w:proofErr w:type="spellStart"/>
            <w:r w:rsidR="0080711B">
              <w:rPr>
                <w:rFonts w:ascii="Calibri" w:hAnsi="Calibri" w:cs="Arial"/>
                <w:sz w:val="24"/>
                <w:szCs w:val="24"/>
              </w:rPr>
              <w:t>Carelink</w:t>
            </w:r>
            <w:proofErr w:type="spellEnd"/>
            <w:r w:rsidR="0080711B">
              <w:rPr>
                <w:rFonts w:ascii="Calibri" w:hAnsi="Calibri" w:cs="Arial"/>
                <w:sz w:val="24"/>
                <w:szCs w:val="24"/>
              </w:rPr>
              <w:t xml:space="preserve">. The service responds to pendant activations 24 hours a day when local contacts are unable to attend. </w:t>
            </w:r>
            <w:r w:rsidR="0080711B">
              <w:rPr>
                <w:sz w:val="24"/>
                <w:szCs w:val="24"/>
              </w:rPr>
              <w:t xml:space="preserve"> The service also works closely with North Somerset Community Partnership Rapid Response team assisting them with patients who have fallen or who, during periods of illness, require assistance with personal care to prevent hospital admission.</w:t>
            </w:r>
          </w:p>
          <w:p w:rsidR="00F96640" w:rsidRPr="001A5B28" w:rsidRDefault="00F96640" w:rsidP="00F96640">
            <w:pPr>
              <w:rPr>
                <w:rFonts w:ascii="Calibri" w:hAnsi="Calibri" w:cs="Arial"/>
                <w:sz w:val="24"/>
                <w:szCs w:val="24"/>
              </w:rPr>
            </w:pPr>
            <w:proofErr w:type="spellStart"/>
            <w:r w:rsidRPr="001A5B28">
              <w:rPr>
                <w:rFonts w:ascii="Calibri" w:hAnsi="Calibri" w:cs="Arial"/>
                <w:sz w:val="24"/>
                <w:szCs w:val="24"/>
              </w:rPr>
              <w:t>Carehub</w:t>
            </w:r>
            <w:proofErr w:type="spellEnd"/>
            <w:r w:rsidRPr="001A5B28">
              <w:rPr>
                <w:rFonts w:ascii="Calibri" w:hAnsi="Calibri" w:cs="Arial"/>
                <w:sz w:val="24"/>
                <w:szCs w:val="24"/>
              </w:rPr>
              <w:t xml:space="preserve"> provides dynamic, premium domiciliary care services 24 hours a day, 365 days a year direct to people in the North Somerset district. The wide range of home care services that </w:t>
            </w:r>
            <w:proofErr w:type="spellStart"/>
            <w:r w:rsidRPr="001A5B28">
              <w:rPr>
                <w:rFonts w:ascii="Calibri" w:hAnsi="Calibri" w:cs="Arial"/>
                <w:sz w:val="24"/>
                <w:szCs w:val="24"/>
              </w:rPr>
              <w:t>Carehub</w:t>
            </w:r>
            <w:proofErr w:type="spellEnd"/>
            <w:r w:rsidRPr="001A5B28">
              <w:rPr>
                <w:rFonts w:ascii="Calibri" w:hAnsi="Calibri" w:cs="Arial"/>
                <w:sz w:val="24"/>
                <w:szCs w:val="24"/>
              </w:rPr>
              <w:t xml:space="preserve"> offer are tailored to suit client’s unique needs and ensure they are able to live independently at home with dignity.</w:t>
            </w:r>
          </w:p>
          <w:p w:rsidR="008E4B0E" w:rsidRPr="001A5B28" w:rsidRDefault="008E4B0E" w:rsidP="008E4B0E">
            <w:pPr>
              <w:rPr>
                <w:rFonts w:ascii="Calibri" w:hAnsi="Calibri" w:cs="Arial"/>
                <w:sz w:val="24"/>
                <w:szCs w:val="24"/>
              </w:rPr>
            </w:pPr>
          </w:p>
          <w:p w:rsidR="00075EF1" w:rsidRPr="001A5B28" w:rsidRDefault="0080711B">
            <w:pPr>
              <w:rPr>
                <w:rFonts w:ascii="Calibri" w:hAnsi="Calibri" w:cs="Arial"/>
                <w:sz w:val="24"/>
                <w:szCs w:val="24"/>
              </w:rPr>
            </w:pPr>
            <w:r>
              <w:rPr>
                <w:sz w:val="24"/>
                <w:szCs w:val="24"/>
              </w:rPr>
              <w:t>Access Your Care</w:t>
            </w:r>
            <w:r w:rsidRPr="00641B99">
              <w:rPr>
                <w:sz w:val="24"/>
                <w:szCs w:val="24"/>
              </w:rPr>
              <w:t xml:space="preserve"> </w:t>
            </w:r>
            <w:r>
              <w:rPr>
                <w:sz w:val="24"/>
                <w:szCs w:val="24"/>
              </w:rPr>
              <w:t>was</w:t>
            </w:r>
            <w:r w:rsidRPr="00641B99">
              <w:rPr>
                <w:sz w:val="24"/>
                <w:szCs w:val="24"/>
              </w:rPr>
              <w:t xml:space="preserve"> formed because we are passionate about enabling people to remain independent in their own homes, offering responsive services which have been shaped by the local community since 2011. Our vision is to continue to develop a number of innovate services offering the reassurance of a timely and proactive response to essential </w:t>
            </w:r>
            <w:r>
              <w:rPr>
                <w:sz w:val="24"/>
                <w:szCs w:val="24"/>
              </w:rPr>
              <w:t xml:space="preserve">social </w:t>
            </w:r>
            <w:r w:rsidRPr="00641B99">
              <w:rPr>
                <w:sz w:val="24"/>
                <w:szCs w:val="24"/>
              </w:rPr>
              <w:t>care</w:t>
            </w:r>
            <w:r>
              <w:rPr>
                <w:sz w:val="24"/>
                <w:szCs w:val="24"/>
              </w:rPr>
              <w:t xml:space="preserve"> needs. </w:t>
            </w:r>
          </w:p>
          <w:p w:rsidR="00794A5D" w:rsidRDefault="00794A5D">
            <w:pPr>
              <w:rPr>
                <w:rFonts w:ascii="Calibri" w:hAnsi="Calibri" w:cs="Arial"/>
                <w:sz w:val="24"/>
                <w:szCs w:val="24"/>
              </w:rPr>
            </w:pPr>
          </w:p>
          <w:p w:rsidR="00363759" w:rsidRDefault="00363759">
            <w:pPr>
              <w:rPr>
                <w:rFonts w:ascii="Calibri" w:hAnsi="Calibri" w:cs="Arial"/>
                <w:sz w:val="24"/>
                <w:szCs w:val="24"/>
              </w:rPr>
            </w:pPr>
          </w:p>
          <w:p w:rsidR="00363759" w:rsidRDefault="00363759">
            <w:pPr>
              <w:rPr>
                <w:rFonts w:ascii="Calibri" w:hAnsi="Calibri" w:cs="Arial"/>
                <w:sz w:val="24"/>
                <w:szCs w:val="24"/>
              </w:rPr>
            </w:pPr>
          </w:p>
          <w:p w:rsidR="00363759" w:rsidRPr="001A5B28" w:rsidRDefault="00363759">
            <w:pPr>
              <w:rPr>
                <w:rFonts w:ascii="Calibri" w:hAnsi="Calibri" w:cs="Arial"/>
                <w:sz w:val="24"/>
                <w:szCs w:val="24"/>
              </w:rPr>
            </w:pPr>
          </w:p>
          <w:p w:rsidR="00794A5D" w:rsidRPr="001A5B28" w:rsidRDefault="00794A5D">
            <w:pPr>
              <w:rPr>
                <w:rFonts w:ascii="Calibri" w:hAnsi="Calibri" w:cs="Arial"/>
                <w:sz w:val="24"/>
                <w:szCs w:val="24"/>
              </w:rPr>
            </w:pPr>
          </w:p>
        </w:tc>
      </w:tr>
      <w:tr w:rsidR="00075EF1" w:rsidRPr="001A5B28" w:rsidTr="000E505A">
        <w:tc>
          <w:tcPr>
            <w:tcW w:w="9322" w:type="dxa"/>
            <w:gridSpan w:val="4"/>
            <w:shd w:val="clear" w:color="auto" w:fill="F2F2F2" w:themeFill="background1" w:themeFillShade="F2"/>
          </w:tcPr>
          <w:p w:rsidR="00075EF1" w:rsidRPr="001A5B28" w:rsidRDefault="00C90FC7" w:rsidP="00075EF1">
            <w:pPr>
              <w:jc w:val="center"/>
              <w:rPr>
                <w:rFonts w:ascii="Calibri" w:hAnsi="Calibri" w:cs="Arial"/>
                <w:b/>
                <w:sz w:val="30"/>
                <w:szCs w:val="30"/>
              </w:rPr>
            </w:pPr>
            <w:r w:rsidRPr="001A5B28">
              <w:rPr>
                <w:rFonts w:ascii="Calibri" w:hAnsi="Calibri" w:cs="Arial"/>
              </w:rPr>
              <w:lastRenderedPageBreak/>
              <w:t xml:space="preserve"> </w:t>
            </w:r>
            <w:r w:rsidR="00075EF1" w:rsidRPr="001A5B28">
              <w:rPr>
                <w:rFonts w:ascii="Calibri" w:hAnsi="Calibri" w:cs="Arial"/>
                <w:b/>
                <w:sz w:val="30"/>
                <w:szCs w:val="30"/>
              </w:rPr>
              <w:t>Main duties and key responsibilities</w:t>
            </w:r>
          </w:p>
        </w:tc>
      </w:tr>
      <w:tr w:rsidR="00075EF1" w:rsidRPr="001A5B28" w:rsidTr="000E505A">
        <w:trPr>
          <w:trHeight w:val="64"/>
        </w:trPr>
        <w:tc>
          <w:tcPr>
            <w:tcW w:w="9322" w:type="dxa"/>
            <w:gridSpan w:val="4"/>
          </w:tcPr>
          <w:p w:rsidR="00075EF1" w:rsidRPr="001A5B28" w:rsidRDefault="005C563B">
            <w:pPr>
              <w:rPr>
                <w:rFonts w:ascii="Calibri" w:hAnsi="Calibri" w:cs="Arial"/>
                <w:b/>
                <w:sz w:val="26"/>
                <w:szCs w:val="26"/>
              </w:rPr>
            </w:pPr>
            <w:r w:rsidRPr="001A5B28">
              <w:rPr>
                <w:rFonts w:ascii="Calibri" w:hAnsi="Calibri" w:cs="Arial"/>
                <w:b/>
                <w:sz w:val="26"/>
                <w:szCs w:val="26"/>
              </w:rPr>
              <w:t>Specific Duties</w:t>
            </w:r>
          </w:p>
          <w:p w:rsidR="00B263A1" w:rsidRPr="001A5B28" w:rsidRDefault="00B263A1">
            <w:pPr>
              <w:rPr>
                <w:rFonts w:ascii="Calibri" w:hAnsi="Calibri" w:cs="Arial"/>
                <w:b/>
                <w:sz w:val="26"/>
                <w:szCs w:val="26"/>
              </w:rPr>
            </w:pPr>
          </w:p>
          <w:p w:rsidR="007231EB" w:rsidRPr="001A5B28" w:rsidRDefault="007231EB">
            <w:pPr>
              <w:rPr>
                <w:rFonts w:ascii="Calibri" w:hAnsi="Calibri" w:cs="Arial"/>
                <w:b/>
                <w:sz w:val="24"/>
                <w:szCs w:val="24"/>
              </w:rPr>
            </w:pPr>
            <w:r w:rsidRPr="001A5B28">
              <w:rPr>
                <w:rFonts w:ascii="Calibri" w:hAnsi="Calibri" w:cs="Arial"/>
                <w:b/>
                <w:sz w:val="24"/>
                <w:szCs w:val="24"/>
              </w:rPr>
              <w:t>Office Administration</w:t>
            </w:r>
          </w:p>
          <w:p w:rsidR="00394566" w:rsidRDefault="00DE54A8" w:rsidP="00DE54A8">
            <w:pPr>
              <w:pStyle w:val="ListParagraph"/>
              <w:numPr>
                <w:ilvl w:val="0"/>
                <w:numId w:val="5"/>
              </w:numPr>
              <w:rPr>
                <w:rFonts w:ascii="Calibri" w:hAnsi="Calibri" w:cs="Arial"/>
                <w:sz w:val="24"/>
                <w:szCs w:val="24"/>
              </w:rPr>
            </w:pPr>
            <w:r w:rsidRPr="001A5B28">
              <w:rPr>
                <w:rFonts w:ascii="Calibri" w:hAnsi="Calibri" w:cs="Arial"/>
                <w:sz w:val="24"/>
                <w:szCs w:val="24"/>
              </w:rPr>
              <w:t>Answering Phones, greeting all visitors to office</w:t>
            </w:r>
            <w:r w:rsidR="00394566">
              <w:rPr>
                <w:rFonts w:ascii="Calibri" w:hAnsi="Calibri" w:cs="Arial"/>
                <w:sz w:val="24"/>
                <w:szCs w:val="24"/>
              </w:rPr>
              <w:t xml:space="preserve">, </w:t>
            </w:r>
            <w:r w:rsidR="00B106A0" w:rsidRPr="001A5B28">
              <w:rPr>
                <w:rFonts w:ascii="Calibri" w:hAnsi="Calibri" w:cs="Arial"/>
                <w:sz w:val="24"/>
                <w:szCs w:val="24"/>
              </w:rPr>
              <w:t>k</w:t>
            </w:r>
            <w:r w:rsidRPr="001A5B28">
              <w:rPr>
                <w:rFonts w:ascii="Calibri" w:hAnsi="Calibri" w:cs="Arial"/>
                <w:sz w:val="24"/>
                <w:szCs w:val="24"/>
              </w:rPr>
              <w:t>eeping office space tidy and sundries stocked up</w:t>
            </w:r>
            <w:r w:rsidR="00541B9C" w:rsidRPr="001A5B28">
              <w:rPr>
                <w:rFonts w:ascii="Calibri" w:hAnsi="Calibri" w:cs="Arial"/>
                <w:sz w:val="24"/>
                <w:szCs w:val="24"/>
              </w:rPr>
              <w:t xml:space="preserve">. </w:t>
            </w:r>
          </w:p>
          <w:p w:rsidR="00DE54A8" w:rsidRPr="001A5B28" w:rsidRDefault="00BD4F51" w:rsidP="00DE54A8">
            <w:pPr>
              <w:pStyle w:val="ListParagraph"/>
              <w:numPr>
                <w:ilvl w:val="0"/>
                <w:numId w:val="5"/>
              </w:numPr>
              <w:rPr>
                <w:rFonts w:ascii="Calibri" w:hAnsi="Calibri" w:cs="Arial"/>
                <w:sz w:val="24"/>
                <w:szCs w:val="24"/>
              </w:rPr>
            </w:pPr>
            <w:r>
              <w:rPr>
                <w:rFonts w:ascii="Calibri" w:hAnsi="Calibri" w:cs="Arial"/>
                <w:sz w:val="24"/>
                <w:szCs w:val="24"/>
              </w:rPr>
              <w:t>Coordinating</w:t>
            </w:r>
            <w:r w:rsidR="00DE54A8" w:rsidRPr="001A5B28">
              <w:rPr>
                <w:rFonts w:ascii="Calibri" w:hAnsi="Calibri" w:cs="Arial"/>
                <w:sz w:val="24"/>
                <w:szCs w:val="24"/>
              </w:rPr>
              <w:t xml:space="preserve"> incoming/outgoing post</w:t>
            </w:r>
          </w:p>
          <w:p w:rsidR="00DE54A8" w:rsidRDefault="005F64DB" w:rsidP="00DE54A8">
            <w:pPr>
              <w:pStyle w:val="ListParagraph"/>
              <w:numPr>
                <w:ilvl w:val="0"/>
                <w:numId w:val="5"/>
              </w:numPr>
              <w:rPr>
                <w:rFonts w:ascii="Calibri" w:hAnsi="Calibri" w:cs="Arial"/>
                <w:sz w:val="24"/>
                <w:szCs w:val="24"/>
              </w:rPr>
            </w:pPr>
            <w:r>
              <w:rPr>
                <w:rFonts w:ascii="Calibri" w:hAnsi="Calibri" w:cs="Arial"/>
                <w:sz w:val="24"/>
                <w:szCs w:val="24"/>
              </w:rPr>
              <w:t>Monitor</w:t>
            </w:r>
            <w:r w:rsidR="00394566">
              <w:rPr>
                <w:rFonts w:ascii="Calibri" w:hAnsi="Calibri" w:cs="Arial"/>
                <w:sz w:val="24"/>
                <w:szCs w:val="24"/>
              </w:rPr>
              <w:t xml:space="preserve"> s</w:t>
            </w:r>
            <w:r w:rsidR="00DE54A8" w:rsidRPr="001A5B28">
              <w:rPr>
                <w:rFonts w:ascii="Calibri" w:hAnsi="Calibri" w:cs="Arial"/>
                <w:sz w:val="24"/>
                <w:szCs w:val="24"/>
              </w:rPr>
              <w:t>tock control for all equipment, uniform</w:t>
            </w:r>
            <w:r w:rsidR="00B106A0" w:rsidRPr="001A5B28">
              <w:rPr>
                <w:rFonts w:ascii="Calibri" w:hAnsi="Calibri" w:cs="Arial"/>
                <w:sz w:val="24"/>
                <w:szCs w:val="24"/>
              </w:rPr>
              <w:t>,</w:t>
            </w:r>
            <w:r w:rsidR="00DE54A8" w:rsidRPr="001A5B28">
              <w:rPr>
                <w:rFonts w:ascii="Calibri" w:hAnsi="Calibri" w:cs="Arial"/>
                <w:sz w:val="24"/>
                <w:szCs w:val="24"/>
              </w:rPr>
              <w:t xml:space="preserve"> PPE</w:t>
            </w:r>
            <w:r w:rsidR="00DF00A0">
              <w:rPr>
                <w:rFonts w:ascii="Calibri" w:hAnsi="Calibri" w:cs="Arial"/>
                <w:sz w:val="24"/>
                <w:szCs w:val="24"/>
              </w:rPr>
              <w:t>,</w:t>
            </w:r>
            <w:r w:rsidR="00B106A0" w:rsidRPr="001A5B28">
              <w:rPr>
                <w:rFonts w:ascii="Calibri" w:hAnsi="Calibri" w:cs="Arial"/>
                <w:sz w:val="24"/>
                <w:szCs w:val="24"/>
              </w:rPr>
              <w:t xml:space="preserve"> stationary</w:t>
            </w:r>
            <w:r w:rsidR="00BD4F51">
              <w:rPr>
                <w:rFonts w:ascii="Calibri" w:hAnsi="Calibri" w:cs="Arial"/>
                <w:sz w:val="24"/>
                <w:szCs w:val="24"/>
              </w:rPr>
              <w:t>, promotional material, staff paperwork</w:t>
            </w:r>
            <w:r w:rsidR="00DF00A0">
              <w:rPr>
                <w:rFonts w:ascii="Calibri" w:hAnsi="Calibri" w:cs="Arial"/>
                <w:sz w:val="24"/>
                <w:szCs w:val="24"/>
              </w:rPr>
              <w:t xml:space="preserve"> and </w:t>
            </w:r>
            <w:proofErr w:type="spellStart"/>
            <w:r w:rsidR="00DF00A0">
              <w:rPr>
                <w:rFonts w:ascii="Calibri" w:hAnsi="Calibri" w:cs="Arial"/>
                <w:sz w:val="24"/>
                <w:szCs w:val="24"/>
              </w:rPr>
              <w:t>keysafes</w:t>
            </w:r>
            <w:proofErr w:type="spellEnd"/>
          </w:p>
          <w:p w:rsidR="00363759" w:rsidRDefault="00363759" w:rsidP="00363759">
            <w:pPr>
              <w:pStyle w:val="ListParagraph"/>
              <w:numPr>
                <w:ilvl w:val="0"/>
                <w:numId w:val="5"/>
              </w:numPr>
              <w:rPr>
                <w:rFonts w:ascii="Calibri" w:hAnsi="Calibri" w:cs="Arial"/>
                <w:sz w:val="24"/>
                <w:szCs w:val="24"/>
              </w:rPr>
            </w:pPr>
            <w:r>
              <w:rPr>
                <w:rFonts w:ascii="Calibri" w:hAnsi="Calibri" w:cs="Arial"/>
                <w:sz w:val="24"/>
                <w:szCs w:val="24"/>
              </w:rPr>
              <w:t xml:space="preserve">Coordinate weekly </w:t>
            </w:r>
            <w:proofErr w:type="spellStart"/>
            <w:r>
              <w:rPr>
                <w:rFonts w:ascii="Calibri" w:hAnsi="Calibri" w:cs="Arial"/>
                <w:sz w:val="24"/>
                <w:szCs w:val="24"/>
              </w:rPr>
              <w:t>keysafe</w:t>
            </w:r>
            <w:proofErr w:type="spellEnd"/>
            <w:r>
              <w:rPr>
                <w:rFonts w:ascii="Calibri" w:hAnsi="Calibri" w:cs="Arial"/>
                <w:sz w:val="24"/>
                <w:szCs w:val="24"/>
              </w:rPr>
              <w:t xml:space="preserve"> installations including booking appointments and creating invoices</w:t>
            </w:r>
          </w:p>
          <w:p w:rsidR="00363759" w:rsidRDefault="00363759" w:rsidP="00363759">
            <w:pPr>
              <w:pStyle w:val="ListParagraph"/>
              <w:numPr>
                <w:ilvl w:val="0"/>
                <w:numId w:val="5"/>
              </w:numPr>
              <w:rPr>
                <w:rFonts w:ascii="Calibri" w:hAnsi="Calibri" w:cs="Arial"/>
                <w:sz w:val="24"/>
                <w:szCs w:val="24"/>
              </w:rPr>
            </w:pPr>
            <w:r>
              <w:rPr>
                <w:rFonts w:ascii="Calibri" w:hAnsi="Calibri" w:cs="Arial"/>
                <w:sz w:val="24"/>
                <w:szCs w:val="24"/>
              </w:rPr>
              <w:t>To work alongside the Staff Led Team Leader to coordinate all staff training including booking training rooms, notifying staff of dates and keeping a record of all training activities</w:t>
            </w:r>
          </w:p>
          <w:p w:rsidR="00363759" w:rsidRDefault="00363759" w:rsidP="00363759">
            <w:pPr>
              <w:pStyle w:val="ListParagraph"/>
              <w:numPr>
                <w:ilvl w:val="0"/>
                <w:numId w:val="5"/>
              </w:numPr>
              <w:rPr>
                <w:rFonts w:ascii="Calibri" w:hAnsi="Calibri" w:cs="Arial"/>
                <w:sz w:val="24"/>
                <w:szCs w:val="24"/>
              </w:rPr>
            </w:pPr>
            <w:r>
              <w:rPr>
                <w:rFonts w:ascii="Calibri" w:hAnsi="Calibri" w:cs="Arial"/>
                <w:sz w:val="24"/>
                <w:szCs w:val="24"/>
              </w:rPr>
              <w:t>To collate data received from quality assurance questionnaires into the relevant format.</w:t>
            </w:r>
            <w:r w:rsidRPr="001A5B28">
              <w:rPr>
                <w:rFonts w:ascii="Calibri" w:hAnsi="Calibri" w:cs="Arial"/>
                <w:sz w:val="24"/>
                <w:szCs w:val="24"/>
              </w:rPr>
              <w:t xml:space="preserve"> </w:t>
            </w:r>
          </w:p>
          <w:p w:rsidR="00DE54A8" w:rsidRPr="001A5B28" w:rsidRDefault="00BD4F51" w:rsidP="00DE54A8">
            <w:pPr>
              <w:pStyle w:val="ListParagraph"/>
              <w:numPr>
                <w:ilvl w:val="0"/>
                <w:numId w:val="5"/>
              </w:numPr>
              <w:rPr>
                <w:rFonts w:ascii="Calibri" w:hAnsi="Calibri" w:cs="Arial"/>
                <w:sz w:val="24"/>
                <w:szCs w:val="24"/>
              </w:rPr>
            </w:pPr>
            <w:r>
              <w:rPr>
                <w:rFonts w:ascii="Calibri" w:hAnsi="Calibri" w:cs="Arial"/>
                <w:sz w:val="24"/>
                <w:szCs w:val="24"/>
              </w:rPr>
              <w:t>Booking in and t</w:t>
            </w:r>
            <w:r w:rsidR="00B263A1">
              <w:rPr>
                <w:rFonts w:ascii="Calibri" w:hAnsi="Calibri" w:cs="Arial"/>
                <w:sz w:val="24"/>
                <w:szCs w:val="24"/>
              </w:rPr>
              <w:t xml:space="preserve">aking minutes for office and </w:t>
            </w:r>
            <w:r w:rsidR="00363759">
              <w:rPr>
                <w:rFonts w:ascii="Calibri" w:hAnsi="Calibri" w:cs="Arial"/>
                <w:sz w:val="24"/>
                <w:szCs w:val="24"/>
              </w:rPr>
              <w:t>community based</w:t>
            </w:r>
            <w:r w:rsidR="00DE54A8" w:rsidRPr="001A5B28">
              <w:rPr>
                <w:rFonts w:ascii="Calibri" w:hAnsi="Calibri" w:cs="Arial"/>
                <w:sz w:val="24"/>
                <w:szCs w:val="24"/>
              </w:rPr>
              <w:t xml:space="preserve"> staff</w:t>
            </w:r>
            <w:r w:rsidR="00B263A1">
              <w:rPr>
                <w:rFonts w:ascii="Calibri" w:hAnsi="Calibri" w:cs="Arial"/>
                <w:sz w:val="24"/>
                <w:szCs w:val="24"/>
              </w:rPr>
              <w:t xml:space="preserve"> mee</w:t>
            </w:r>
            <w:r w:rsidR="00DE54A8" w:rsidRPr="001A5B28">
              <w:rPr>
                <w:rFonts w:ascii="Calibri" w:hAnsi="Calibri" w:cs="Arial"/>
                <w:sz w:val="24"/>
                <w:szCs w:val="24"/>
              </w:rPr>
              <w:t>tings</w:t>
            </w:r>
          </w:p>
          <w:p w:rsidR="0093470E" w:rsidRDefault="0093470E" w:rsidP="00DE54A8">
            <w:pPr>
              <w:pStyle w:val="ListParagraph"/>
              <w:numPr>
                <w:ilvl w:val="0"/>
                <w:numId w:val="5"/>
              </w:numPr>
              <w:rPr>
                <w:rFonts w:ascii="Calibri" w:hAnsi="Calibri" w:cs="Arial"/>
                <w:sz w:val="24"/>
                <w:szCs w:val="24"/>
              </w:rPr>
            </w:pPr>
            <w:r>
              <w:rPr>
                <w:rFonts w:ascii="Calibri" w:hAnsi="Calibri" w:cs="Arial"/>
                <w:sz w:val="24"/>
                <w:szCs w:val="24"/>
              </w:rPr>
              <w:t>Coordinate and administer</w:t>
            </w:r>
            <w:r w:rsidRPr="0093470E">
              <w:rPr>
                <w:rFonts w:ascii="Calibri" w:hAnsi="Calibri" w:cs="Arial"/>
                <w:sz w:val="24"/>
                <w:szCs w:val="24"/>
              </w:rPr>
              <w:t xml:space="preserve"> the f</w:t>
            </w:r>
            <w:r w:rsidR="001511B8" w:rsidRPr="0093470E">
              <w:rPr>
                <w:rFonts w:ascii="Calibri" w:hAnsi="Calibri" w:cs="Arial"/>
                <w:sz w:val="24"/>
                <w:szCs w:val="24"/>
              </w:rPr>
              <w:t>iling</w:t>
            </w:r>
            <w:r w:rsidR="00363759">
              <w:rPr>
                <w:rFonts w:ascii="Calibri" w:hAnsi="Calibri" w:cs="Arial"/>
                <w:sz w:val="24"/>
                <w:szCs w:val="24"/>
              </w:rPr>
              <w:t xml:space="preserve"> of all staff and client paperwork</w:t>
            </w:r>
          </w:p>
          <w:p w:rsidR="00DE54A8" w:rsidRPr="0093470E" w:rsidRDefault="00DE54A8" w:rsidP="00DE54A8">
            <w:pPr>
              <w:pStyle w:val="ListParagraph"/>
              <w:numPr>
                <w:ilvl w:val="0"/>
                <w:numId w:val="5"/>
              </w:numPr>
              <w:rPr>
                <w:rFonts w:ascii="Calibri" w:hAnsi="Calibri" w:cs="Arial"/>
                <w:sz w:val="24"/>
                <w:szCs w:val="24"/>
              </w:rPr>
            </w:pPr>
            <w:r w:rsidRPr="0093470E">
              <w:rPr>
                <w:rFonts w:ascii="Calibri" w:hAnsi="Calibri" w:cs="Arial"/>
                <w:sz w:val="24"/>
                <w:szCs w:val="24"/>
              </w:rPr>
              <w:t>Updat</w:t>
            </w:r>
            <w:r w:rsidR="00363759">
              <w:rPr>
                <w:rFonts w:ascii="Calibri" w:hAnsi="Calibri" w:cs="Arial"/>
                <w:sz w:val="24"/>
                <w:szCs w:val="24"/>
              </w:rPr>
              <w:t xml:space="preserve">e </w:t>
            </w:r>
            <w:r w:rsidRPr="0093470E">
              <w:rPr>
                <w:rFonts w:ascii="Calibri" w:hAnsi="Calibri" w:cs="Arial"/>
                <w:sz w:val="24"/>
                <w:szCs w:val="24"/>
              </w:rPr>
              <w:t xml:space="preserve">weekly </w:t>
            </w:r>
            <w:r w:rsidR="00394566" w:rsidRPr="0093470E">
              <w:rPr>
                <w:rFonts w:ascii="Calibri" w:hAnsi="Calibri" w:cs="Arial"/>
                <w:sz w:val="24"/>
                <w:szCs w:val="24"/>
              </w:rPr>
              <w:t xml:space="preserve">office power point presentation </w:t>
            </w:r>
          </w:p>
          <w:p w:rsidR="00DE54A8" w:rsidRPr="001A5B28" w:rsidRDefault="005F64DB" w:rsidP="00DE54A8">
            <w:pPr>
              <w:pStyle w:val="ListParagraph"/>
              <w:numPr>
                <w:ilvl w:val="0"/>
                <w:numId w:val="5"/>
              </w:numPr>
              <w:rPr>
                <w:rFonts w:ascii="Calibri" w:hAnsi="Calibri" w:cs="Arial"/>
                <w:sz w:val="24"/>
                <w:szCs w:val="24"/>
              </w:rPr>
            </w:pPr>
            <w:r>
              <w:rPr>
                <w:rFonts w:ascii="Calibri" w:hAnsi="Calibri" w:cs="Arial"/>
                <w:sz w:val="24"/>
                <w:szCs w:val="24"/>
              </w:rPr>
              <w:t>Coordinate and m</w:t>
            </w:r>
            <w:r w:rsidR="0093470E">
              <w:rPr>
                <w:rFonts w:ascii="Calibri" w:hAnsi="Calibri" w:cs="Arial"/>
                <w:sz w:val="24"/>
                <w:szCs w:val="24"/>
              </w:rPr>
              <w:t xml:space="preserve">onitor </w:t>
            </w:r>
            <w:r w:rsidR="00DE54A8" w:rsidRPr="001A5B28">
              <w:rPr>
                <w:rFonts w:ascii="Calibri" w:hAnsi="Calibri" w:cs="Arial"/>
                <w:sz w:val="24"/>
                <w:szCs w:val="24"/>
              </w:rPr>
              <w:t>petty cash</w:t>
            </w:r>
            <w:r w:rsidR="0093470E">
              <w:rPr>
                <w:rFonts w:ascii="Calibri" w:hAnsi="Calibri" w:cs="Arial"/>
                <w:sz w:val="24"/>
                <w:szCs w:val="24"/>
              </w:rPr>
              <w:t xml:space="preserve"> for the office</w:t>
            </w:r>
          </w:p>
          <w:p w:rsidR="00B263A1" w:rsidRDefault="005F64DB" w:rsidP="00DE54A8">
            <w:pPr>
              <w:pStyle w:val="ListParagraph"/>
              <w:numPr>
                <w:ilvl w:val="0"/>
                <w:numId w:val="5"/>
              </w:numPr>
              <w:rPr>
                <w:rFonts w:ascii="Calibri" w:hAnsi="Calibri" w:cs="Arial"/>
                <w:sz w:val="24"/>
                <w:szCs w:val="24"/>
              </w:rPr>
            </w:pPr>
            <w:r>
              <w:rPr>
                <w:rFonts w:ascii="Calibri" w:hAnsi="Calibri" w:cs="Arial"/>
                <w:sz w:val="24"/>
                <w:szCs w:val="24"/>
              </w:rPr>
              <w:t>C</w:t>
            </w:r>
            <w:r w:rsidR="00394566">
              <w:rPr>
                <w:rFonts w:ascii="Calibri" w:hAnsi="Calibri" w:cs="Arial"/>
                <w:sz w:val="24"/>
                <w:szCs w:val="24"/>
              </w:rPr>
              <w:t xml:space="preserve">oordinate archiving activities for </w:t>
            </w:r>
            <w:r w:rsidR="00726C15">
              <w:rPr>
                <w:rFonts w:ascii="Calibri" w:hAnsi="Calibri" w:cs="Arial"/>
                <w:sz w:val="24"/>
                <w:szCs w:val="24"/>
              </w:rPr>
              <w:t>the company</w:t>
            </w:r>
          </w:p>
          <w:p w:rsidR="005F64DB" w:rsidRDefault="005F64DB" w:rsidP="005F64DB">
            <w:pPr>
              <w:pStyle w:val="ListParagraph"/>
              <w:numPr>
                <w:ilvl w:val="0"/>
                <w:numId w:val="5"/>
              </w:numPr>
              <w:rPr>
                <w:rFonts w:ascii="Calibri" w:hAnsi="Calibri" w:cs="Arial"/>
                <w:sz w:val="24"/>
                <w:szCs w:val="24"/>
              </w:rPr>
            </w:pPr>
            <w:r>
              <w:rPr>
                <w:rFonts w:ascii="Calibri" w:hAnsi="Calibri" w:cs="Arial"/>
                <w:sz w:val="24"/>
                <w:szCs w:val="24"/>
              </w:rPr>
              <w:t>Administer the regular r</w:t>
            </w:r>
            <w:r w:rsidRPr="001A5B28">
              <w:rPr>
                <w:rFonts w:ascii="Calibri" w:hAnsi="Calibri" w:cs="Arial"/>
                <w:sz w:val="24"/>
                <w:szCs w:val="24"/>
              </w:rPr>
              <w:t xml:space="preserve">estocking </w:t>
            </w:r>
            <w:r>
              <w:rPr>
                <w:rFonts w:ascii="Calibri" w:hAnsi="Calibri" w:cs="Arial"/>
                <w:sz w:val="24"/>
                <w:szCs w:val="24"/>
              </w:rPr>
              <w:t xml:space="preserve">of </w:t>
            </w:r>
            <w:r w:rsidRPr="001A5B28">
              <w:rPr>
                <w:rFonts w:ascii="Calibri" w:hAnsi="Calibri" w:cs="Arial"/>
                <w:sz w:val="24"/>
                <w:szCs w:val="24"/>
              </w:rPr>
              <w:t>first aid kits for all staff</w:t>
            </w:r>
          </w:p>
          <w:p w:rsidR="0093470E" w:rsidRDefault="0093470E" w:rsidP="0093470E">
            <w:pPr>
              <w:pStyle w:val="ListParagraph"/>
              <w:numPr>
                <w:ilvl w:val="0"/>
                <w:numId w:val="5"/>
              </w:numPr>
              <w:rPr>
                <w:rFonts w:ascii="Calibri" w:hAnsi="Calibri" w:cs="Arial"/>
                <w:sz w:val="24"/>
                <w:szCs w:val="24"/>
              </w:rPr>
            </w:pPr>
            <w:r>
              <w:rPr>
                <w:rFonts w:ascii="Calibri" w:hAnsi="Calibri" w:cs="Arial"/>
                <w:sz w:val="24"/>
                <w:szCs w:val="24"/>
              </w:rPr>
              <w:t>Supporting management with general administrative duties including</w:t>
            </w:r>
            <w:r w:rsidR="00363759">
              <w:rPr>
                <w:rFonts w:ascii="Calibri" w:hAnsi="Calibri" w:cs="Arial"/>
                <w:sz w:val="24"/>
                <w:szCs w:val="24"/>
              </w:rPr>
              <w:t>,</w:t>
            </w:r>
            <w:r>
              <w:rPr>
                <w:rFonts w:ascii="Calibri" w:hAnsi="Calibri" w:cs="Arial"/>
                <w:sz w:val="24"/>
                <w:szCs w:val="24"/>
              </w:rPr>
              <w:t xml:space="preserve"> but not limited to</w:t>
            </w:r>
            <w:r w:rsidR="00363759">
              <w:rPr>
                <w:rFonts w:ascii="Calibri" w:hAnsi="Calibri" w:cs="Arial"/>
                <w:sz w:val="24"/>
                <w:szCs w:val="24"/>
              </w:rPr>
              <w:t>:</w:t>
            </w:r>
            <w:r>
              <w:rPr>
                <w:rFonts w:ascii="Calibri" w:hAnsi="Calibri" w:cs="Arial"/>
                <w:sz w:val="24"/>
                <w:szCs w:val="24"/>
              </w:rPr>
              <w:t xml:space="preserve"> </w:t>
            </w:r>
            <w:r w:rsidRPr="001A5B28">
              <w:rPr>
                <w:rFonts w:ascii="Calibri" w:hAnsi="Calibri" w:cs="Arial"/>
                <w:sz w:val="24"/>
                <w:szCs w:val="24"/>
              </w:rPr>
              <w:t xml:space="preserve">writing memos </w:t>
            </w:r>
            <w:r>
              <w:rPr>
                <w:rFonts w:ascii="Calibri" w:hAnsi="Calibri" w:cs="Arial"/>
                <w:sz w:val="24"/>
                <w:szCs w:val="24"/>
              </w:rPr>
              <w:t>to</w:t>
            </w:r>
            <w:r w:rsidRPr="001A5B28">
              <w:rPr>
                <w:rFonts w:ascii="Calibri" w:hAnsi="Calibri" w:cs="Arial"/>
                <w:sz w:val="24"/>
                <w:szCs w:val="24"/>
              </w:rPr>
              <w:t xml:space="preserve"> staff</w:t>
            </w:r>
            <w:r w:rsidR="00BD4F51">
              <w:rPr>
                <w:rFonts w:ascii="Calibri" w:hAnsi="Calibri" w:cs="Arial"/>
                <w:sz w:val="24"/>
                <w:szCs w:val="24"/>
              </w:rPr>
              <w:t>, creating documents</w:t>
            </w:r>
            <w:r w:rsidR="005F64DB">
              <w:rPr>
                <w:rFonts w:ascii="Calibri" w:hAnsi="Calibri" w:cs="Arial"/>
                <w:sz w:val="24"/>
                <w:szCs w:val="24"/>
              </w:rPr>
              <w:t>, booking in meetings with staff etc</w:t>
            </w:r>
          </w:p>
          <w:p w:rsidR="00BD4F51" w:rsidRDefault="00BD4F51" w:rsidP="00BD4F51">
            <w:pPr>
              <w:pStyle w:val="ListParagraph"/>
              <w:numPr>
                <w:ilvl w:val="0"/>
                <w:numId w:val="5"/>
              </w:numPr>
              <w:rPr>
                <w:rFonts w:ascii="Calibri" w:hAnsi="Calibri" w:cs="Arial"/>
                <w:sz w:val="24"/>
                <w:szCs w:val="24"/>
              </w:rPr>
            </w:pPr>
            <w:r>
              <w:rPr>
                <w:rFonts w:ascii="Calibri" w:hAnsi="Calibri" w:cs="Arial"/>
                <w:sz w:val="24"/>
                <w:szCs w:val="24"/>
              </w:rPr>
              <w:t>Compile</w:t>
            </w:r>
            <w:r w:rsidRPr="001A5B28">
              <w:rPr>
                <w:rFonts w:ascii="Calibri" w:hAnsi="Calibri" w:cs="Arial"/>
                <w:sz w:val="24"/>
                <w:szCs w:val="24"/>
              </w:rPr>
              <w:t xml:space="preserve"> </w:t>
            </w:r>
            <w:r>
              <w:rPr>
                <w:rFonts w:ascii="Calibri" w:hAnsi="Calibri" w:cs="Arial"/>
                <w:sz w:val="24"/>
                <w:szCs w:val="24"/>
              </w:rPr>
              <w:t xml:space="preserve">client </w:t>
            </w:r>
            <w:r w:rsidRPr="001A5B28">
              <w:rPr>
                <w:rFonts w:ascii="Calibri" w:hAnsi="Calibri" w:cs="Arial"/>
                <w:sz w:val="24"/>
                <w:szCs w:val="24"/>
              </w:rPr>
              <w:t>assessment packs when required</w:t>
            </w:r>
          </w:p>
          <w:p w:rsidR="005F64DB" w:rsidRPr="001A5B28" w:rsidRDefault="005F64DB" w:rsidP="00BD4F51">
            <w:pPr>
              <w:pStyle w:val="ListParagraph"/>
              <w:numPr>
                <w:ilvl w:val="0"/>
                <w:numId w:val="5"/>
              </w:numPr>
              <w:rPr>
                <w:rFonts w:ascii="Calibri" w:hAnsi="Calibri" w:cs="Arial"/>
                <w:sz w:val="24"/>
                <w:szCs w:val="24"/>
              </w:rPr>
            </w:pPr>
            <w:r>
              <w:rPr>
                <w:rFonts w:ascii="Calibri" w:hAnsi="Calibri" w:cs="Arial"/>
                <w:sz w:val="24"/>
                <w:szCs w:val="24"/>
              </w:rPr>
              <w:t>Assist the HR Lead with compiling quarterly newsletter</w:t>
            </w:r>
          </w:p>
          <w:p w:rsidR="00DF00A0" w:rsidRDefault="00DF00A0" w:rsidP="00DF00A0">
            <w:pPr>
              <w:pStyle w:val="ListParagraph"/>
              <w:rPr>
                <w:rFonts w:ascii="Calibri" w:hAnsi="Calibri" w:cs="Arial"/>
                <w:sz w:val="24"/>
                <w:szCs w:val="24"/>
              </w:rPr>
            </w:pPr>
          </w:p>
          <w:p w:rsidR="00DF00A0" w:rsidRPr="00DF00A0" w:rsidRDefault="00DF00A0" w:rsidP="00DF00A0">
            <w:pPr>
              <w:rPr>
                <w:rFonts w:ascii="Calibri" w:hAnsi="Calibri" w:cs="Arial"/>
                <w:b/>
                <w:sz w:val="24"/>
                <w:szCs w:val="24"/>
              </w:rPr>
            </w:pPr>
          </w:p>
          <w:p w:rsidR="00DF00A0" w:rsidRPr="00DF00A0" w:rsidRDefault="00DF00A0" w:rsidP="00DF00A0">
            <w:pPr>
              <w:rPr>
                <w:rFonts w:ascii="Calibri" w:hAnsi="Calibri" w:cs="Arial"/>
                <w:b/>
                <w:sz w:val="24"/>
                <w:szCs w:val="24"/>
              </w:rPr>
            </w:pPr>
            <w:r w:rsidRPr="00DF00A0">
              <w:rPr>
                <w:rFonts w:ascii="Calibri" w:hAnsi="Calibri" w:cs="Arial"/>
                <w:b/>
                <w:sz w:val="24"/>
                <w:szCs w:val="24"/>
              </w:rPr>
              <w:t>HR Administration</w:t>
            </w:r>
          </w:p>
          <w:p w:rsidR="00394566" w:rsidRDefault="005F64DB" w:rsidP="00DE54A8">
            <w:pPr>
              <w:pStyle w:val="ListParagraph"/>
              <w:numPr>
                <w:ilvl w:val="0"/>
                <w:numId w:val="5"/>
              </w:numPr>
              <w:rPr>
                <w:rFonts w:ascii="Calibri" w:hAnsi="Calibri" w:cs="Arial"/>
                <w:sz w:val="24"/>
                <w:szCs w:val="24"/>
              </w:rPr>
            </w:pPr>
            <w:r>
              <w:rPr>
                <w:rFonts w:ascii="Calibri" w:hAnsi="Calibri" w:cs="Arial"/>
                <w:sz w:val="24"/>
                <w:szCs w:val="24"/>
              </w:rPr>
              <w:t xml:space="preserve">Assist the </w:t>
            </w:r>
            <w:r w:rsidR="00394566">
              <w:rPr>
                <w:rFonts w:ascii="Calibri" w:hAnsi="Calibri" w:cs="Arial"/>
                <w:sz w:val="24"/>
                <w:szCs w:val="24"/>
              </w:rPr>
              <w:t>HR Lead with the recruitment process including</w:t>
            </w:r>
            <w:r w:rsidR="00363759">
              <w:rPr>
                <w:rFonts w:ascii="Calibri" w:hAnsi="Calibri" w:cs="Arial"/>
                <w:sz w:val="24"/>
                <w:szCs w:val="24"/>
              </w:rPr>
              <w:t xml:space="preserve">, </w:t>
            </w:r>
            <w:r w:rsidR="00DF00A0">
              <w:rPr>
                <w:rFonts w:ascii="Calibri" w:hAnsi="Calibri" w:cs="Arial"/>
                <w:sz w:val="24"/>
                <w:szCs w:val="24"/>
              </w:rPr>
              <w:t>bu</w:t>
            </w:r>
            <w:r w:rsidR="00363759">
              <w:rPr>
                <w:rFonts w:ascii="Calibri" w:hAnsi="Calibri" w:cs="Arial"/>
                <w:sz w:val="24"/>
                <w:szCs w:val="24"/>
              </w:rPr>
              <w:t xml:space="preserve">t not limited to: </w:t>
            </w:r>
            <w:r w:rsidR="00DF00A0">
              <w:rPr>
                <w:rFonts w:ascii="Calibri" w:hAnsi="Calibri" w:cs="Arial"/>
                <w:sz w:val="24"/>
                <w:szCs w:val="24"/>
              </w:rPr>
              <w:t xml:space="preserve">responding to recruitment enquires, booking interviews, </w:t>
            </w:r>
            <w:r w:rsidR="00726C15">
              <w:rPr>
                <w:rFonts w:ascii="Calibri" w:hAnsi="Calibri" w:cs="Arial"/>
                <w:sz w:val="24"/>
                <w:szCs w:val="24"/>
              </w:rPr>
              <w:t>obtaining</w:t>
            </w:r>
            <w:r w:rsidR="0093470E">
              <w:rPr>
                <w:rFonts w:ascii="Calibri" w:hAnsi="Calibri" w:cs="Arial"/>
                <w:sz w:val="24"/>
                <w:szCs w:val="24"/>
              </w:rPr>
              <w:t xml:space="preserve"> references</w:t>
            </w:r>
            <w:r w:rsidR="00DF00A0">
              <w:rPr>
                <w:rFonts w:ascii="Calibri" w:hAnsi="Calibri" w:cs="Arial"/>
                <w:sz w:val="24"/>
                <w:szCs w:val="24"/>
              </w:rPr>
              <w:t xml:space="preserve"> and </w:t>
            </w:r>
            <w:r>
              <w:rPr>
                <w:rFonts w:ascii="Calibri" w:hAnsi="Calibri" w:cs="Arial"/>
                <w:sz w:val="24"/>
                <w:szCs w:val="24"/>
              </w:rPr>
              <w:t>creating</w:t>
            </w:r>
            <w:r w:rsidR="00E30299">
              <w:rPr>
                <w:rFonts w:ascii="Calibri" w:hAnsi="Calibri" w:cs="Arial"/>
                <w:sz w:val="24"/>
                <w:szCs w:val="24"/>
              </w:rPr>
              <w:t>/maintaining</w:t>
            </w:r>
            <w:r w:rsidR="00DF00A0">
              <w:rPr>
                <w:rFonts w:ascii="Calibri" w:hAnsi="Calibri" w:cs="Arial"/>
                <w:sz w:val="24"/>
                <w:szCs w:val="24"/>
              </w:rPr>
              <w:t xml:space="preserve"> paper a</w:t>
            </w:r>
            <w:r w:rsidR="0093470E">
              <w:rPr>
                <w:rFonts w:ascii="Calibri" w:hAnsi="Calibri" w:cs="Arial"/>
                <w:sz w:val="24"/>
                <w:szCs w:val="24"/>
              </w:rPr>
              <w:t>nd electronic based staff files</w:t>
            </w:r>
          </w:p>
          <w:p w:rsidR="00726C15" w:rsidRDefault="005F64DB" w:rsidP="00DE54A8">
            <w:pPr>
              <w:pStyle w:val="ListParagraph"/>
              <w:numPr>
                <w:ilvl w:val="0"/>
                <w:numId w:val="5"/>
              </w:numPr>
              <w:rPr>
                <w:rFonts w:ascii="Calibri" w:hAnsi="Calibri" w:cs="Arial"/>
                <w:sz w:val="24"/>
                <w:szCs w:val="24"/>
              </w:rPr>
            </w:pPr>
            <w:r>
              <w:rPr>
                <w:rFonts w:ascii="Calibri" w:hAnsi="Calibri" w:cs="Arial"/>
                <w:sz w:val="24"/>
                <w:szCs w:val="24"/>
              </w:rPr>
              <w:t>Assist the</w:t>
            </w:r>
            <w:r w:rsidR="00726C15">
              <w:rPr>
                <w:rFonts w:ascii="Calibri" w:hAnsi="Calibri" w:cs="Arial"/>
                <w:sz w:val="24"/>
                <w:szCs w:val="24"/>
              </w:rPr>
              <w:t xml:space="preserve"> HR Lead with the staff inductions including booking rooms, compiling staff handbooks and supply</w:t>
            </w:r>
            <w:r>
              <w:rPr>
                <w:rFonts w:ascii="Calibri" w:hAnsi="Calibri" w:cs="Arial"/>
                <w:sz w:val="24"/>
                <w:szCs w:val="24"/>
              </w:rPr>
              <w:t>ing</w:t>
            </w:r>
            <w:r w:rsidR="00726C15">
              <w:rPr>
                <w:rFonts w:ascii="Calibri" w:hAnsi="Calibri" w:cs="Arial"/>
                <w:sz w:val="24"/>
                <w:szCs w:val="24"/>
              </w:rPr>
              <w:t xml:space="preserve"> new staff with uniform and equipment</w:t>
            </w:r>
          </w:p>
          <w:p w:rsidR="002627C8" w:rsidRPr="00DF00A0" w:rsidRDefault="005F64DB" w:rsidP="002627C8">
            <w:pPr>
              <w:pStyle w:val="ListParagraph"/>
              <w:numPr>
                <w:ilvl w:val="0"/>
                <w:numId w:val="5"/>
              </w:numPr>
              <w:rPr>
                <w:rFonts w:ascii="Calibri" w:hAnsi="Calibri" w:cs="Arial"/>
                <w:sz w:val="24"/>
                <w:szCs w:val="24"/>
              </w:rPr>
            </w:pPr>
            <w:r>
              <w:rPr>
                <w:rFonts w:ascii="Calibri" w:hAnsi="Calibri" w:cs="Arial"/>
                <w:sz w:val="24"/>
                <w:szCs w:val="24"/>
              </w:rPr>
              <w:t>A</w:t>
            </w:r>
            <w:r w:rsidR="00DF00A0" w:rsidRPr="00DF00A0">
              <w:rPr>
                <w:rFonts w:ascii="Calibri" w:hAnsi="Calibri" w:cs="Arial"/>
                <w:sz w:val="24"/>
                <w:szCs w:val="24"/>
              </w:rPr>
              <w:t xml:space="preserve">dminister </w:t>
            </w:r>
            <w:r w:rsidR="00DF00A0">
              <w:rPr>
                <w:rFonts w:ascii="Calibri" w:hAnsi="Calibri" w:cs="Arial"/>
                <w:sz w:val="24"/>
                <w:szCs w:val="24"/>
              </w:rPr>
              <w:t xml:space="preserve">DBS checks and monitor progress/expiry dates for </w:t>
            </w:r>
            <w:r w:rsidR="000E505A">
              <w:rPr>
                <w:rFonts w:ascii="Calibri" w:hAnsi="Calibri" w:cs="Arial"/>
                <w:sz w:val="24"/>
                <w:szCs w:val="24"/>
              </w:rPr>
              <w:t xml:space="preserve">all </w:t>
            </w:r>
            <w:r w:rsidR="00DF00A0" w:rsidRPr="00DF00A0">
              <w:rPr>
                <w:rFonts w:ascii="Calibri" w:hAnsi="Calibri" w:cs="Arial"/>
                <w:sz w:val="24"/>
                <w:szCs w:val="24"/>
              </w:rPr>
              <w:t>staff including new starters.</w:t>
            </w:r>
          </w:p>
          <w:p w:rsidR="002627C8" w:rsidRPr="001A5B28" w:rsidRDefault="005F64DB" w:rsidP="002627C8">
            <w:pPr>
              <w:pStyle w:val="ListParagraph"/>
              <w:numPr>
                <w:ilvl w:val="0"/>
                <w:numId w:val="5"/>
              </w:numPr>
              <w:rPr>
                <w:rFonts w:ascii="Calibri" w:hAnsi="Calibri" w:cs="Arial"/>
                <w:sz w:val="24"/>
                <w:szCs w:val="24"/>
              </w:rPr>
            </w:pPr>
            <w:r>
              <w:rPr>
                <w:rFonts w:ascii="Calibri" w:hAnsi="Calibri" w:cs="Arial"/>
                <w:sz w:val="24"/>
                <w:szCs w:val="24"/>
              </w:rPr>
              <w:t xml:space="preserve">Monitor </w:t>
            </w:r>
            <w:r w:rsidR="00394566">
              <w:rPr>
                <w:rFonts w:ascii="Calibri" w:hAnsi="Calibri" w:cs="Arial"/>
                <w:sz w:val="24"/>
                <w:szCs w:val="24"/>
              </w:rPr>
              <w:t>MOT and</w:t>
            </w:r>
            <w:r>
              <w:rPr>
                <w:rFonts w:ascii="Calibri" w:hAnsi="Calibri" w:cs="Arial"/>
                <w:sz w:val="24"/>
                <w:szCs w:val="24"/>
              </w:rPr>
              <w:t xml:space="preserve"> Insurance details for all staff ensuring these are up to date</w:t>
            </w:r>
          </w:p>
          <w:p w:rsidR="002627C8" w:rsidRPr="001A5B28" w:rsidRDefault="005F64DB" w:rsidP="002627C8">
            <w:pPr>
              <w:pStyle w:val="ListParagraph"/>
              <w:numPr>
                <w:ilvl w:val="0"/>
                <w:numId w:val="5"/>
              </w:numPr>
              <w:rPr>
                <w:rFonts w:ascii="Calibri" w:hAnsi="Calibri" w:cs="Arial"/>
                <w:sz w:val="24"/>
                <w:szCs w:val="24"/>
              </w:rPr>
            </w:pPr>
            <w:r>
              <w:rPr>
                <w:rFonts w:ascii="Calibri" w:hAnsi="Calibri" w:cs="Arial"/>
                <w:sz w:val="24"/>
                <w:szCs w:val="24"/>
              </w:rPr>
              <w:t xml:space="preserve">Monitor staff recruitment </w:t>
            </w:r>
            <w:r w:rsidR="000E505A">
              <w:rPr>
                <w:rFonts w:ascii="Calibri" w:hAnsi="Calibri" w:cs="Arial"/>
                <w:sz w:val="24"/>
                <w:szCs w:val="24"/>
              </w:rPr>
              <w:t>incentive</w:t>
            </w:r>
            <w:r w:rsidR="00363759">
              <w:rPr>
                <w:rFonts w:ascii="Calibri" w:hAnsi="Calibri" w:cs="Arial"/>
                <w:sz w:val="24"/>
                <w:szCs w:val="24"/>
              </w:rPr>
              <w:t>s</w:t>
            </w:r>
            <w:r>
              <w:rPr>
                <w:rFonts w:ascii="Calibri" w:hAnsi="Calibri" w:cs="Arial"/>
                <w:sz w:val="24"/>
                <w:szCs w:val="24"/>
              </w:rPr>
              <w:t xml:space="preserve"> communicating with Finance Director when staff</w:t>
            </w:r>
            <w:r w:rsidR="000E505A">
              <w:rPr>
                <w:rFonts w:ascii="Calibri" w:hAnsi="Calibri" w:cs="Arial"/>
                <w:sz w:val="24"/>
                <w:szCs w:val="24"/>
              </w:rPr>
              <w:t xml:space="preserve"> require payment</w:t>
            </w:r>
            <w:r>
              <w:rPr>
                <w:rFonts w:ascii="Calibri" w:hAnsi="Calibri" w:cs="Arial"/>
                <w:sz w:val="24"/>
                <w:szCs w:val="24"/>
              </w:rPr>
              <w:t xml:space="preserve"> </w:t>
            </w:r>
            <w:r w:rsidR="002627C8" w:rsidRPr="001A5B28">
              <w:rPr>
                <w:rFonts w:ascii="Calibri" w:hAnsi="Calibri" w:cs="Arial"/>
                <w:sz w:val="24"/>
                <w:szCs w:val="24"/>
              </w:rPr>
              <w:t xml:space="preserve"> </w:t>
            </w:r>
          </w:p>
          <w:p w:rsidR="002627C8" w:rsidRPr="001A5B28" w:rsidRDefault="005F64DB" w:rsidP="002627C8">
            <w:pPr>
              <w:pStyle w:val="ListParagraph"/>
              <w:numPr>
                <w:ilvl w:val="0"/>
                <w:numId w:val="5"/>
              </w:numPr>
              <w:rPr>
                <w:rFonts w:ascii="Calibri" w:hAnsi="Calibri" w:cs="Arial"/>
                <w:sz w:val="24"/>
                <w:szCs w:val="24"/>
              </w:rPr>
            </w:pPr>
            <w:r>
              <w:rPr>
                <w:rFonts w:ascii="Calibri" w:hAnsi="Calibri" w:cs="Arial"/>
                <w:sz w:val="24"/>
                <w:szCs w:val="24"/>
              </w:rPr>
              <w:t xml:space="preserve">Assist the HR Lead in responding </w:t>
            </w:r>
            <w:r w:rsidR="002627C8" w:rsidRPr="001A5B28">
              <w:rPr>
                <w:rFonts w:ascii="Calibri" w:hAnsi="Calibri" w:cs="Arial"/>
                <w:sz w:val="24"/>
                <w:szCs w:val="24"/>
              </w:rPr>
              <w:t>to reference requests from external companies</w:t>
            </w:r>
          </w:p>
          <w:p w:rsidR="002627C8" w:rsidRDefault="000E505A" w:rsidP="002627C8">
            <w:pPr>
              <w:pStyle w:val="ListParagraph"/>
              <w:numPr>
                <w:ilvl w:val="0"/>
                <w:numId w:val="5"/>
              </w:numPr>
              <w:rPr>
                <w:rFonts w:ascii="Calibri" w:hAnsi="Calibri" w:cs="Arial"/>
                <w:sz w:val="24"/>
                <w:szCs w:val="24"/>
              </w:rPr>
            </w:pPr>
            <w:r>
              <w:rPr>
                <w:rFonts w:ascii="Calibri" w:hAnsi="Calibri" w:cs="Arial"/>
                <w:sz w:val="24"/>
                <w:szCs w:val="24"/>
              </w:rPr>
              <w:t>Assist the HR Lead with the resignation process including booking in exit interviews and archiving staff files</w:t>
            </w:r>
          </w:p>
          <w:p w:rsidR="0093470E" w:rsidRPr="001A5B28" w:rsidRDefault="0093470E" w:rsidP="0093470E">
            <w:pPr>
              <w:pStyle w:val="ListParagraph"/>
              <w:numPr>
                <w:ilvl w:val="0"/>
                <w:numId w:val="5"/>
              </w:numPr>
              <w:rPr>
                <w:rFonts w:ascii="Calibri" w:hAnsi="Calibri" w:cs="Arial"/>
                <w:sz w:val="24"/>
                <w:szCs w:val="24"/>
              </w:rPr>
            </w:pPr>
            <w:r w:rsidRPr="001A5B28">
              <w:rPr>
                <w:rFonts w:ascii="Calibri" w:hAnsi="Calibri" w:cs="Arial"/>
                <w:sz w:val="24"/>
                <w:szCs w:val="24"/>
              </w:rPr>
              <w:t>Creating/ordering and monitoring all staff ID badges</w:t>
            </w:r>
          </w:p>
          <w:p w:rsidR="00B263A1" w:rsidRPr="001A5B28" w:rsidRDefault="00B263A1" w:rsidP="005F64DB">
            <w:pPr>
              <w:pStyle w:val="ListParagraph"/>
              <w:rPr>
                <w:rFonts w:ascii="Calibri" w:hAnsi="Calibri" w:cs="Arial"/>
                <w:sz w:val="24"/>
                <w:szCs w:val="24"/>
              </w:rPr>
            </w:pPr>
          </w:p>
          <w:p w:rsidR="007231EB" w:rsidRDefault="00726C15" w:rsidP="007231EB">
            <w:pPr>
              <w:rPr>
                <w:rFonts w:ascii="Calibri" w:hAnsi="Calibri" w:cs="Arial"/>
                <w:b/>
                <w:sz w:val="24"/>
                <w:szCs w:val="24"/>
              </w:rPr>
            </w:pPr>
            <w:r>
              <w:rPr>
                <w:rFonts w:ascii="Calibri" w:hAnsi="Calibri" w:cs="Arial"/>
                <w:b/>
                <w:sz w:val="24"/>
                <w:szCs w:val="24"/>
              </w:rPr>
              <w:t>Finance Administration</w:t>
            </w:r>
          </w:p>
          <w:p w:rsidR="00726C15" w:rsidRDefault="00BD4F51" w:rsidP="00726C15">
            <w:pPr>
              <w:pStyle w:val="ListParagraph"/>
              <w:numPr>
                <w:ilvl w:val="0"/>
                <w:numId w:val="17"/>
              </w:numPr>
              <w:rPr>
                <w:rFonts w:ascii="Calibri" w:hAnsi="Calibri" w:cs="Arial"/>
                <w:sz w:val="24"/>
                <w:szCs w:val="24"/>
              </w:rPr>
            </w:pPr>
            <w:r>
              <w:rPr>
                <w:rFonts w:ascii="Calibri" w:hAnsi="Calibri" w:cs="Arial"/>
                <w:sz w:val="24"/>
                <w:szCs w:val="24"/>
              </w:rPr>
              <w:t>To assist the finance team wi</w:t>
            </w:r>
            <w:r w:rsidR="00E30299">
              <w:rPr>
                <w:rFonts w:ascii="Calibri" w:hAnsi="Calibri" w:cs="Arial"/>
                <w:sz w:val="24"/>
                <w:szCs w:val="24"/>
              </w:rPr>
              <w:t xml:space="preserve">th various activities including, but not limited to: </w:t>
            </w:r>
            <w:r>
              <w:rPr>
                <w:rFonts w:ascii="Calibri" w:hAnsi="Calibri" w:cs="Arial"/>
                <w:sz w:val="24"/>
                <w:szCs w:val="24"/>
              </w:rPr>
              <w:t>using data software to authorise and run invoicing, sending out monthly invoices to all private clients</w:t>
            </w:r>
            <w:r w:rsidR="00E30299">
              <w:rPr>
                <w:rFonts w:ascii="Calibri" w:hAnsi="Calibri" w:cs="Arial"/>
                <w:sz w:val="24"/>
                <w:szCs w:val="24"/>
              </w:rPr>
              <w:t xml:space="preserve"> etc</w:t>
            </w:r>
          </w:p>
          <w:p w:rsidR="00BD4F51" w:rsidRDefault="00BD4F51" w:rsidP="00726C15">
            <w:pPr>
              <w:pStyle w:val="ListParagraph"/>
              <w:numPr>
                <w:ilvl w:val="0"/>
                <w:numId w:val="17"/>
              </w:numPr>
              <w:rPr>
                <w:rFonts w:ascii="Calibri" w:hAnsi="Calibri" w:cs="Arial"/>
                <w:sz w:val="24"/>
                <w:szCs w:val="24"/>
              </w:rPr>
            </w:pPr>
            <w:r>
              <w:rPr>
                <w:rFonts w:ascii="Calibri" w:hAnsi="Calibri" w:cs="Arial"/>
                <w:sz w:val="24"/>
                <w:szCs w:val="24"/>
              </w:rPr>
              <w:t>To assist the Finance Director with recurrent banking activities</w:t>
            </w:r>
          </w:p>
          <w:p w:rsidR="00BD4F51" w:rsidRDefault="00BD4F51" w:rsidP="00726C15">
            <w:pPr>
              <w:pStyle w:val="ListParagraph"/>
              <w:numPr>
                <w:ilvl w:val="0"/>
                <w:numId w:val="17"/>
              </w:numPr>
              <w:rPr>
                <w:rFonts w:ascii="Calibri" w:hAnsi="Calibri" w:cs="Arial"/>
                <w:sz w:val="24"/>
                <w:szCs w:val="24"/>
              </w:rPr>
            </w:pPr>
            <w:r>
              <w:rPr>
                <w:rFonts w:ascii="Calibri" w:hAnsi="Calibri" w:cs="Arial"/>
                <w:sz w:val="24"/>
                <w:szCs w:val="24"/>
              </w:rPr>
              <w:t>To ensure all staff timesheets are supplied to the finance team in a timely manner</w:t>
            </w:r>
          </w:p>
          <w:p w:rsidR="00726C15" w:rsidRPr="00726C15" w:rsidRDefault="00726C15" w:rsidP="00726C15">
            <w:pPr>
              <w:pStyle w:val="ListParagraph"/>
              <w:numPr>
                <w:ilvl w:val="0"/>
                <w:numId w:val="17"/>
              </w:numPr>
              <w:rPr>
                <w:rFonts w:ascii="Calibri" w:hAnsi="Calibri" w:cs="Arial"/>
                <w:sz w:val="24"/>
                <w:szCs w:val="24"/>
              </w:rPr>
            </w:pPr>
            <w:r>
              <w:rPr>
                <w:rFonts w:ascii="Calibri" w:hAnsi="Calibri" w:cs="Arial"/>
                <w:sz w:val="24"/>
                <w:szCs w:val="24"/>
              </w:rPr>
              <w:t xml:space="preserve">To take </w:t>
            </w:r>
            <w:r w:rsidR="00BD4F51">
              <w:rPr>
                <w:rFonts w:ascii="Calibri" w:hAnsi="Calibri" w:cs="Arial"/>
                <w:sz w:val="24"/>
                <w:szCs w:val="24"/>
              </w:rPr>
              <w:t xml:space="preserve">card </w:t>
            </w:r>
            <w:r>
              <w:rPr>
                <w:rFonts w:ascii="Calibri" w:hAnsi="Calibri" w:cs="Arial"/>
                <w:sz w:val="24"/>
                <w:szCs w:val="24"/>
              </w:rPr>
              <w:t>payments from clients over the phone</w:t>
            </w:r>
          </w:p>
          <w:p w:rsidR="00307BBF" w:rsidRPr="001A5B28" w:rsidRDefault="00307BBF" w:rsidP="00307BBF">
            <w:pPr>
              <w:rPr>
                <w:rFonts w:ascii="Calibri" w:hAnsi="Calibri" w:cs="Arial"/>
                <w:sz w:val="24"/>
                <w:szCs w:val="24"/>
              </w:rPr>
            </w:pPr>
          </w:p>
          <w:p w:rsidR="00541B9C" w:rsidRPr="001E12FB" w:rsidRDefault="00541B9C" w:rsidP="001E12FB">
            <w:pPr>
              <w:rPr>
                <w:rFonts w:ascii="Calibri" w:hAnsi="Calibri" w:cs="Arial"/>
                <w:b/>
                <w:sz w:val="24"/>
                <w:szCs w:val="24"/>
              </w:rPr>
            </w:pPr>
            <w:r w:rsidRPr="001E12FB">
              <w:rPr>
                <w:rFonts w:ascii="Calibri" w:hAnsi="Calibri" w:cs="Arial"/>
                <w:b/>
                <w:sz w:val="24"/>
                <w:szCs w:val="24"/>
              </w:rPr>
              <w:lastRenderedPageBreak/>
              <w:t>Other duties/responsibilities</w:t>
            </w:r>
          </w:p>
          <w:p w:rsidR="00541B9C" w:rsidRPr="001A5B28" w:rsidRDefault="00541B9C" w:rsidP="00541B9C">
            <w:pPr>
              <w:pStyle w:val="ListParagraph"/>
              <w:numPr>
                <w:ilvl w:val="0"/>
                <w:numId w:val="6"/>
              </w:numPr>
              <w:rPr>
                <w:rFonts w:ascii="Calibri" w:hAnsi="Calibri" w:cs="Arial"/>
                <w:sz w:val="24"/>
                <w:szCs w:val="24"/>
              </w:rPr>
            </w:pPr>
            <w:r w:rsidRPr="001A5B28">
              <w:rPr>
                <w:rFonts w:ascii="Calibri" w:hAnsi="Calibri" w:cs="Arial"/>
                <w:sz w:val="24"/>
                <w:szCs w:val="24"/>
              </w:rPr>
              <w:t>To have accurate knowledge of the company including the structure of the organisation and services provided</w:t>
            </w:r>
          </w:p>
          <w:p w:rsidR="00541B9C" w:rsidRPr="001A5B28" w:rsidRDefault="00541B9C" w:rsidP="00541B9C">
            <w:pPr>
              <w:pStyle w:val="ListParagraph"/>
              <w:numPr>
                <w:ilvl w:val="0"/>
                <w:numId w:val="6"/>
              </w:numPr>
              <w:rPr>
                <w:rFonts w:ascii="Calibri" w:hAnsi="Calibri" w:cs="Arial"/>
                <w:sz w:val="24"/>
                <w:szCs w:val="24"/>
              </w:rPr>
            </w:pPr>
            <w:r w:rsidRPr="001A5B28">
              <w:rPr>
                <w:rFonts w:ascii="Calibri" w:hAnsi="Calibri" w:cs="Arial"/>
                <w:sz w:val="24"/>
                <w:szCs w:val="24"/>
              </w:rPr>
              <w:t>To learn  company policies and procedures and ensure these are followed continually throughout employment</w:t>
            </w:r>
          </w:p>
          <w:p w:rsidR="00541B9C" w:rsidRPr="001A5B28" w:rsidRDefault="00541B9C" w:rsidP="00541B9C">
            <w:pPr>
              <w:pStyle w:val="ListParagraph"/>
              <w:numPr>
                <w:ilvl w:val="0"/>
                <w:numId w:val="6"/>
              </w:numPr>
              <w:rPr>
                <w:rFonts w:ascii="Calibri" w:hAnsi="Calibri" w:cs="Arial"/>
                <w:sz w:val="24"/>
                <w:szCs w:val="24"/>
              </w:rPr>
            </w:pPr>
            <w:r w:rsidRPr="001A5B28">
              <w:rPr>
                <w:rFonts w:ascii="Calibri" w:hAnsi="Calibri" w:cs="Arial"/>
                <w:sz w:val="24"/>
                <w:szCs w:val="24"/>
              </w:rPr>
              <w:t>To understand and comply with both company and legislative requirements regarding confidentiality and data protection</w:t>
            </w:r>
          </w:p>
          <w:p w:rsidR="00541B9C" w:rsidRPr="001A5B28" w:rsidRDefault="00541B9C" w:rsidP="00541B9C">
            <w:pPr>
              <w:pStyle w:val="ListParagraph"/>
              <w:numPr>
                <w:ilvl w:val="0"/>
                <w:numId w:val="6"/>
              </w:numPr>
              <w:rPr>
                <w:rFonts w:ascii="Calibri" w:hAnsi="Calibri" w:cs="Arial"/>
                <w:sz w:val="24"/>
                <w:szCs w:val="24"/>
              </w:rPr>
            </w:pPr>
            <w:r w:rsidRPr="001A5B28">
              <w:rPr>
                <w:rFonts w:ascii="Calibri" w:hAnsi="Calibri" w:cs="Arial"/>
                <w:sz w:val="24"/>
                <w:szCs w:val="24"/>
              </w:rPr>
              <w:t>To complete all mandatory training, undertake regular updates and maintain awareness of best practice</w:t>
            </w:r>
          </w:p>
          <w:p w:rsidR="00541B9C" w:rsidRPr="001A5B28" w:rsidRDefault="00541B9C" w:rsidP="00541B9C">
            <w:pPr>
              <w:pStyle w:val="ListParagraph"/>
              <w:numPr>
                <w:ilvl w:val="0"/>
                <w:numId w:val="6"/>
              </w:numPr>
              <w:rPr>
                <w:rFonts w:ascii="Calibri" w:hAnsi="Calibri" w:cs="Arial"/>
                <w:sz w:val="24"/>
                <w:szCs w:val="24"/>
              </w:rPr>
            </w:pPr>
            <w:r w:rsidRPr="001A5B28">
              <w:rPr>
                <w:rFonts w:ascii="Calibri" w:hAnsi="Calibri" w:cs="Arial"/>
                <w:sz w:val="24"/>
                <w:szCs w:val="24"/>
              </w:rPr>
              <w:t>To attend staff meetings as required and attend supervision/annual appraisal meetings with line manager</w:t>
            </w:r>
          </w:p>
          <w:p w:rsidR="00541B9C" w:rsidRPr="001A5B28" w:rsidRDefault="00541B9C" w:rsidP="00541B9C">
            <w:pPr>
              <w:pStyle w:val="ListParagraph"/>
              <w:numPr>
                <w:ilvl w:val="0"/>
                <w:numId w:val="6"/>
              </w:numPr>
              <w:spacing w:after="200" w:line="276" w:lineRule="auto"/>
              <w:rPr>
                <w:rFonts w:ascii="Calibri" w:hAnsi="Calibri" w:cs="Arial"/>
                <w:sz w:val="24"/>
                <w:szCs w:val="24"/>
              </w:rPr>
            </w:pPr>
            <w:r w:rsidRPr="001A5B28">
              <w:rPr>
                <w:rFonts w:ascii="Calibri" w:hAnsi="Calibri" w:cs="Arial"/>
                <w:sz w:val="24"/>
                <w:szCs w:val="24"/>
              </w:rPr>
              <w:t>To represent the company and all of the services it delivers in a positive and professional manner at all times</w:t>
            </w:r>
          </w:p>
          <w:p w:rsidR="00541B9C" w:rsidRPr="001A5B28" w:rsidRDefault="00541B9C" w:rsidP="00541B9C">
            <w:pPr>
              <w:pStyle w:val="ListParagraph"/>
              <w:numPr>
                <w:ilvl w:val="0"/>
                <w:numId w:val="6"/>
              </w:numPr>
              <w:spacing w:after="200" w:line="276" w:lineRule="auto"/>
              <w:rPr>
                <w:rFonts w:ascii="Calibri" w:hAnsi="Calibri" w:cs="Arial"/>
                <w:sz w:val="24"/>
                <w:szCs w:val="24"/>
              </w:rPr>
            </w:pPr>
            <w:r w:rsidRPr="001A5B28">
              <w:rPr>
                <w:rFonts w:ascii="Calibri" w:hAnsi="Calibri" w:cs="Arial"/>
                <w:sz w:val="24"/>
                <w:szCs w:val="24"/>
              </w:rPr>
              <w:t>Contribute to the sharing of good practice and support continuous improvement throughout the company</w:t>
            </w:r>
          </w:p>
          <w:p w:rsidR="00541B9C" w:rsidRPr="001A5B28" w:rsidRDefault="00541B9C" w:rsidP="00541B9C">
            <w:pPr>
              <w:pStyle w:val="ListParagraph"/>
              <w:numPr>
                <w:ilvl w:val="0"/>
                <w:numId w:val="6"/>
              </w:numPr>
              <w:rPr>
                <w:rFonts w:ascii="Calibri" w:hAnsi="Calibri" w:cs="Arial"/>
                <w:sz w:val="24"/>
                <w:szCs w:val="24"/>
              </w:rPr>
            </w:pPr>
            <w:r w:rsidRPr="001A5B28">
              <w:rPr>
                <w:rFonts w:ascii="Calibri" w:hAnsi="Calibri" w:cs="Arial"/>
                <w:sz w:val="23"/>
                <w:szCs w:val="23"/>
                <w:shd w:val="clear" w:color="auto" w:fill="FFFFFF"/>
              </w:rPr>
              <w:t>Monitor the quality of the operations systems and lead continuous</w:t>
            </w:r>
            <w:r w:rsidRPr="001A5B28">
              <w:rPr>
                <w:rFonts w:ascii="Calibri" w:hAnsi="Calibri" w:cs="Arial"/>
                <w:sz w:val="24"/>
                <w:szCs w:val="24"/>
                <w:shd w:val="clear" w:color="auto" w:fill="FFFFFF"/>
              </w:rPr>
              <w:t xml:space="preserve"> </w:t>
            </w:r>
            <w:r w:rsidRPr="001A5B28">
              <w:rPr>
                <w:rFonts w:ascii="Calibri" w:hAnsi="Calibri" w:cs="Arial"/>
                <w:sz w:val="23"/>
                <w:szCs w:val="23"/>
                <w:shd w:val="clear" w:color="auto" w:fill="FFFFFF"/>
              </w:rPr>
              <w:t>improvement</w:t>
            </w:r>
          </w:p>
        </w:tc>
      </w:tr>
      <w:tr w:rsidR="00B106A0" w:rsidRPr="001A5B28" w:rsidTr="000E505A">
        <w:trPr>
          <w:trHeight w:val="64"/>
        </w:trPr>
        <w:tc>
          <w:tcPr>
            <w:tcW w:w="9322" w:type="dxa"/>
            <w:gridSpan w:val="4"/>
          </w:tcPr>
          <w:p w:rsidR="00B106A0" w:rsidRPr="001A5B28" w:rsidRDefault="00B106A0" w:rsidP="00B106A0">
            <w:pPr>
              <w:rPr>
                <w:rFonts w:ascii="Calibri" w:hAnsi="Calibri" w:cs="Arial"/>
                <w:b/>
                <w:sz w:val="26"/>
                <w:szCs w:val="26"/>
              </w:rPr>
            </w:pPr>
            <w:r w:rsidRPr="001A5B28">
              <w:rPr>
                <w:rFonts w:ascii="Calibri" w:hAnsi="Calibri" w:cs="Arial"/>
                <w:b/>
                <w:sz w:val="26"/>
                <w:szCs w:val="26"/>
              </w:rPr>
              <w:lastRenderedPageBreak/>
              <w:t>Company Values</w:t>
            </w:r>
            <w:r w:rsidR="00794A5D" w:rsidRPr="001A5B28">
              <w:rPr>
                <w:rFonts w:ascii="Calibri" w:hAnsi="Calibri" w:cs="Arial"/>
                <w:b/>
                <w:sz w:val="26"/>
                <w:szCs w:val="26"/>
              </w:rPr>
              <w:t>: B</w:t>
            </w:r>
            <w:r w:rsidRPr="001A5B28">
              <w:rPr>
                <w:rFonts w:ascii="Calibri" w:hAnsi="Calibri" w:cs="Arial"/>
                <w:b/>
                <w:sz w:val="24"/>
                <w:szCs w:val="24"/>
              </w:rPr>
              <w:t>elow are our company values that our incorporated into our recruitment process, these are behaviours that are expected from all staff who work at Access Your Care:</w:t>
            </w:r>
          </w:p>
          <w:p w:rsidR="00B106A0" w:rsidRPr="001A5B28" w:rsidRDefault="00B106A0" w:rsidP="00B106A0">
            <w:pPr>
              <w:rPr>
                <w:rFonts w:ascii="Calibri" w:hAnsi="Calibri" w:cs="Arial"/>
                <w:b/>
                <w:sz w:val="26"/>
                <w:szCs w:val="26"/>
              </w:rPr>
            </w:pPr>
          </w:p>
          <w:p w:rsidR="00B106A0" w:rsidRPr="001A5B28" w:rsidRDefault="00B106A0" w:rsidP="00B106A0">
            <w:pPr>
              <w:rPr>
                <w:rFonts w:ascii="Calibri" w:hAnsi="Calibri" w:cs="Arial"/>
                <w:sz w:val="24"/>
                <w:szCs w:val="24"/>
              </w:rPr>
            </w:pPr>
            <w:r w:rsidRPr="001A5B28">
              <w:rPr>
                <w:rFonts w:ascii="Calibri" w:hAnsi="Calibri" w:cs="Arial"/>
                <w:b/>
                <w:sz w:val="26"/>
                <w:szCs w:val="26"/>
              </w:rPr>
              <w:t>Quality of Care</w:t>
            </w:r>
            <w:r w:rsidRPr="001A5B28">
              <w:rPr>
                <w:rFonts w:ascii="Calibri" w:hAnsi="Calibri" w:cs="Arial"/>
                <w:sz w:val="24"/>
                <w:szCs w:val="24"/>
              </w:rPr>
              <w:t xml:space="preserve"> – Treating everyone with dignity and respect, promoting and upholding their rights, privacy, health and wellbeing. Understanding and promoting: equality, diversity and inclusion.</w:t>
            </w:r>
          </w:p>
          <w:p w:rsidR="00B106A0" w:rsidRPr="001A5B28" w:rsidRDefault="00B106A0" w:rsidP="00B106A0">
            <w:pPr>
              <w:rPr>
                <w:rFonts w:ascii="Calibri" w:hAnsi="Calibri" w:cs="Arial"/>
                <w:sz w:val="24"/>
                <w:szCs w:val="24"/>
              </w:rPr>
            </w:pPr>
          </w:p>
          <w:p w:rsidR="00B106A0" w:rsidRPr="001A5B28" w:rsidRDefault="00B106A0" w:rsidP="00B106A0">
            <w:pPr>
              <w:rPr>
                <w:rFonts w:ascii="Calibri" w:hAnsi="Calibri" w:cs="Arial"/>
                <w:sz w:val="24"/>
                <w:szCs w:val="24"/>
              </w:rPr>
            </w:pPr>
            <w:r w:rsidRPr="001A5B28">
              <w:rPr>
                <w:rFonts w:ascii="Calibri" w:hAnsi="Calibri" w:cs="Arial"/>
                <w:b/>
                <w:sz w:val="26"/>
                <w:szCs w:val="26"/>
              </w:rPr>
              <w:t>Team Work</w:t>
            </w:r>
            <w:r w:rsidRPr="001A5B28">
              <w:rPr>
                <w:rFonts w:ascii="Calibri" w:hAnsi="Calibri" w:cs="Arial"/>
                <w:sz w:val="24"/>
                <w:szCs w:val="24"/>
              </w:rPr>
              <w:t xml:space="preserve"> - Working effectively with a range of people both inside and outside of the Company ensuring the delivery of safe, high quality care and support; working in a reliable, trustworthy manner, inspiring confidence in others.</w:t>
            </w:r>
          </w:p>
          <w:p w:rsidR="00B106A0" w:rsidRPr="001A5B28" w:rsidRDefault="00B106A0" w:rsidP="00B106A0">
            <w:pPr>
              <w:rPr>
                <w:rFonts w:ascii="Calibri" w:hAnsi="Calibri" w:cs="Arial"/>
                <w:b/>
                <w:sz w:val="24"/>
                <w:szCs w:val="24"/>
              </w:rPr>
            </w:pPr>
          </w:p>
          <w:p w:rsidR="00B106A0" w:rsidRPr="001A5B28" w:rsidRDefault="00B106A0" w:rsidP="00B106A0">
            <w:pPr>
              <w:rPr>
                <w:rFonts w:ascii="Calibri" w:eastAsia="Arial" w:hAnsi="Calibri" w:cs="Arial"/>
                <w:sz w:val="24"/>
                <w:szCs w:val="24"/>
              </w:rPr>
            </w:pPr>
            <w:r w:rsidRPr="001A5B28">
              <w:rPr>
                <w:rFonts w:ascii="Calibri" w:hAnsi="Calibri" w:cs="Arial"/>
                <w:b/>
                <w:sz w:val="26"/>
                <w:szCs w:val="26"/>
              </w:rPr>
              <w:t>Continuous Development</w:t>
            </w:r>
            <w:r w:rsidRPr="001A5B28">
              <w:rPr>
                <w:rFonts w:ascii="Calibri" w:hAnsi="Calibri" w:cs="Arial"/>
                <w:b/>
                <w:sz w:val="24"/>
                <w:szCs w:val="24"/>
              </w:rPr>
              <w:t xml:space="preserve"> </w:t>
            </w:r>
            <w:r w:rsidRPr="001A5B28">
              <w:rPr>
                <w:rFonts w:ascii="Calibri" w:hAnsi="Calibri" w:cs="Arial"/>
                <w:sz w:val="24"/>
                <w:szCs w:val="24"/>
              </w:rPr>
              <w:t>–</w:t>
            </w:r>
            <w:r w:rsidRPr="001A5B28">
              <w:rPr>
                <w:rFonts w:ascii="Calibri" w:eastAsia="Arial" w:hAnsi="Calibri" w:cs="Arial"/>
                <w:sz w:val="24"/>
                <w:szCs w:val="24"/>
              </w:rPr>
              <w:t>Identifying and embracing change, readily seeking opportunities to be innovative. Keeping informed regarding Company developments and taking personal responsibility to update own knowledge, skills and experience to improve the quality of care and su</w:t>
            </w:r>
            <w:bookmarkStart w:id="0" w:name="_GoBack"/>
            <w:bookmarkEnd w:id="0"/>
            <w:r w:rsidRPr="001A5B28">
              <w:rPr>
                <w:rFonts w:ascii="Calibri" w:eastAsia="Arial" w:hAnsi="Calibri" w:cs="Arial"/>
                <w:sz w:val="24"/>
                <w:szCs w:val="24"/>
              </w:rPr>
              <w:t>pport provided.</w:t>
            </w:r>
          </w:p>
          <w:p w:rsidR="00B106A0" w:rsidRPr="001A5B28" w:rsidRDefault="00B106A0" w:rsidP="00B106A0">
            <w:pPr>
              <w:rPr>
                <w:rFonts w:ascii="Calibri" w:eastAsia="Arial" w:hAnsi="Calibri" w:cs="Arial"/>
                <w:sz w:val="24"/>
                <w:szCs w:val="24"/>
              </w:rPr>
            </w:pPr>
          </w:p>
          <w:p w:rsidR="00B106A0" w:rsidRPr="001A5B28" w:rsidRDefault="00B106A0" w:rsidP="00B106A0">
            <w:pPr>
              <w:rPr>
                <w:rFonts w:ascii="Calibri" w:eastAsia="Arial" w:hAnsi="Calibri" w:cs="Arial"/>
                <w:color w:val="000000" w:themeColor="text1"/>
                <w:sz w:val="24"/>
                <w:szCs w:val="24"/>
              </w:rPr>
            </w:pPr>
            <w:r w:rsidRPr="001A5B28">
              <w:rPr>
                <w:rFonts w:ascii="Calibri" w:eastAsia="Arial" w:hAnsi="Calibri" w:cs="Arial"/>
                <w:b/>
                <w:color w:val="000000" w:themeColor="text1"/>
                <w:sz w:val="26"/>
                <w:szCs w:val="26"/>
              </w:rPr>
              <w:t>Person Centred</w:t>
            </w:r>
            <w:r w:rsidRPr="001A5B28">
              <w:rPr>
                <w:rFonts w:ascii="Calibri" w:eastAsia="Arial" w:hAnsi="Calibri" w:cs="Arial"/>
                <w:color w:val="000000" w:themeColor="text1"/>
                <w:sz w:val="24"/>
                <w:szCs w:val="24"/>
              </w:rPr>
              <w:t xml:space="preserve"> - Listening to and recognising the customers’ perspective and seeking to understand their different needs. Understanding the importance of customer participation and choice, communicating in an effective and empathetic manner.</w:t>
            </w:r>
          </w:p>
          <w:p w:rsidR="00B106A0" w:rsidRPr="001A5B28" w:rsidRDefault="00B106A0" w:rsidP="00B106A0">
            <w:pPr>
              <w:rPr>
                <w:rFonts w:ascii="Calibri" w:eastAsia="Arial" w:hAnsi="Calibri" w:cs="Arial"/>
                <w:sz w:val="24"/>
                <w:szCs w:val="24"/>
              </w:rPr>
            </w:pPr>
          </w:p>
          <w:p w:rsidR="00B106A0" w:rsidRPr="001A5B28" w:rsidRDefault="00B106A0" w:rsidP="00794A5D">
            <w:pPr>
              <w:rPr>
                <w:rFonts w:ascii="Calibri" w:eastAsia="Arial" w:hAnsi="Calibri" w:cs="Arial"/>
                <w:sz w:val="24"/>
                <w:szCs w:val="24"/>
              </w:rPr>
            </w:pPr>
            <w:r w:rsidRPr="001A5B28">
              <w:rPr>
                <w:rFonts w:ascii="Calibri" w:eastAsia="Arial" w:hAnsi="Calibri" w:cs="Arial"/>
                <w:b/>
                <w:sz w:val="26"/>
                <w:szCs w:val="26"/>
              </w:rPr>
              <w:t>Integrity</w:t>
            </w:r>
            <w:r w:rsidRPr="001A5B28">
              <w:rPr>
                <w:rFonts w:ascii="Calibri" w:eastAsia="Arial" w:hAnsi="Calibri" w:cs="Arial"/>
                <w:sz w:val="24"/>
                <w:szCs w:val="24"/>
              </w:rPr>
              <w:t xml:space="preserve"> – Honest and open taking responsibility for own actions and ensuring that outcomes are achieved by doing the right thing.</w:t>
            </w:r>
          </w:p>
          <w:p w:rsidR="00541B9C" w:rsidRPr="001A5B28" w:rsidRDefault="00541B9C" w:rsidP="00794A5D">
            <w:pPr>
              <w:rPr>
                <w:rFonts w:ascii="Calibri" w:eastAsia="Arial" w:hAnsi="Calibri" w:cs="Arial"/>
                <w:sz w:val="24"/>
                <w:szCs w:val="24"/>
              </w:rPr>
            </w:pPr>
          </w:p>
          <w:p w:rsidR="001A5B28" w:rsidRDefault="001A5B28" w:rsidP="001A5B28">
            <w:pPr>
              <w:rPr>
                <w:rFonts w:cs="Arial"/>
                <w:b/>
                <w:sz w:val="24"/>
                <w:szCs w:val="24"/>
              </w:rPr>
            </w:pPr>
            <w:r>
              <w:rPr>
                <w:rFonts w:cs="Arial"/>
                <w:b/>
                <w:sz w:val="24"/>
                <w:szCs w:val="24"/>
              </w:rPr>
              <w:t>Corporate Behaviours</w:t>
            </w:r>
          </w:p>
          <w:p w:rsidR="001A5B28" w:rsidRDefault="001A5B28" w:rsidP="001A5B28">
            <w:pPr>
              <w:rPr>
                <w:rFonts w:cs="Arial"/>
                <w:b/>
                <w:sz w:val="24"/>
                <w:szCs w:val="24"/>
              </w:rPr>
            </w:pPr>
          </w:p>
          <w:p w:rsidR="001A5B28" w:rsidRPr="0006196C" w:rsidRDefault="001A5B28" w:rsidP="001A5B28">
            <w:pPr>
              <w:rPr>
                <w:rFonts w:eastAsia="Calibri" w:cs="Arial"/>
                <w:bCs/>
                <w:sz w:val="24"/>
                <w:szCs w:val="24"/>
              </w:rPr>
            </w:pPr>
            <w:r w:rsidRPr="0006196C">
              <w:rPr>
                <w:rFonts w:eastAsia="Calibri" w:cs="Arial"/>
                <w:bCs/>
                <w:sz w:val="24"/>
                <w:szCs w:val="24"/>
              </w:rPr>
              <w:t>All staff will commit to:</w:t>
            </w:r>
          </w:p>
          <w:p w:rsidR="001A5B28" w:rsidRPr="0006196C" w:rsidRDefault="001A5B28" w:rsidP="001A5B28">
            <w:pPr>
              <w:numPr>
                <w:ilvl w:val="0"/>
                <w:numId w:val="14"/>
              </w:numPr>
              <w:rPr>
                <w:rFonts w:eastAsia="Calibri" w:cs="Arial"/>
                <w:bCs/>
                <w:sz w:val="24"/>
                <w:szCs w:val="24"/>
              </w:rPr>
            </w:pPr>
            <w:r w:rsidRPr="0006196C">
              <w:rPr>
                <w:rFonts w:eastAsia="Calibri" w:cs="Arial"/>
                <w:bCs/>
                <w:sz w:val="24"/>
                <w:szCs w:val="24"/>
              </w:rPr>
              <w:t>Act with honesty and integrity at all times</w:t>
            </w:r>
          </w:p>
          <w:p w:rsidR="001A5B28" w:rsidRPr="0006196C" w:rsidRDefault="001A5B28" w:rsidP="001A5B28">
            <w:pPr>
              <w:numPr>
                <w:ilvl w:val="0"/>
                <w:numId w:val="14"/>
              </w:numPr>
              <w:rPr>
                <w:rFonts w:eastAsia="Calibri" w:cs="Arial"/>
                <w:bCs/>
                <w:sz w:val="24"/>
                <w:szCs w:val="24"/>
              </w:rPr>
            </w:pPr>
            <w:r w:rsidRPr="0006196C">
              <w:rPr>
                <w:rFonts w:eastAsia="Calibri" w:cs="Arial"/>
                <w:bCs/>
                <w:sz w:val="24"/>
                <w:szCs w:val="24"/>
              </w:rPr>
              <w:t>Demonstrate respect for others and value diversity</w:t>
            </w:r>
          </w:p>
          <w:p w:rsidR="001A5B28" w:rsidRPr="0006196C" w:rsidRDefault="001A5B28" w:rsidP="001A5B28">
            <w:pPr>
              <w:numPr>
                <w:ilvl w:val="0"/>
                <w:numId w:val="14"/>
              </w:numPr>
              <w:rPr>
                <w:rFonts w:eastAsia="Calibri" w:cs="Arial"/>
                <w:bCs/>
                <w:sz w:val="24"/>
                <w:szCs w:val="24"/>
              </w:rPr>
            </w:pPr>
            <w:r w:rsidRPr="0006196C">
              <w:rPr>
                <w:rFonts w:eastAsia="Calibri" w:cs="Arial"/>
                <w:bCs/>
                <w:sz w:val="24"/>
                <w:szCs w:val="24"/>
              </w:rPr>
              <w:t>Focus on the customer, at all times</w:t>
            </w:r>
          </w:p>
          <w:p w:rsidR="001A5B28" w:rsidRPr="0006196C" w:rsidRDefault="001A5B28" w:rsidP="001A5B28">
            <w:pPr>
              <w:numPr>
                <w:ilvl w:val="0"/>
                <w:numId w:val="14"/>
              </w:numPr>
              <w:rPr>
                <w:rFonts w:eastAsia="Calibri" w:cs="Arial"/>
                <w:bCs/>
                <w:sz w:val="24"/>
                <w:szCs w:val="24"/>
              </w:rPr>
            </w:pPr>
            <w:r w:rsidRPr="0006196C">
              <w:rPr>
                <w:rFonts w:eastAsia="Calibri" w:cs="Arial"/>
                <w:bCs/>
                <w:sz w:val="24"/>
                <w:szCs w:val="24"/>
              </w:rPr>
              <w:t>Make an active contribution to developing the service</w:t>
            </w:r>
          </w:p>
          <w:p w:rsidR="001A5B28" w:rsidRPr="0006196C" w:rsidRDefault="001A5B28" w:rsidP="001A5B28">
            <w:pPr>
              <w:numPr>
                <w:ilvl w:val="0"/>
                <w:numId w:val="14"/>
              </w:numPr>
              <w:rPr>
                <w:rFonts w:eastAsia="Calibri" w:cs="Arial"/>
                <w:bCs/>
                <w:sz w:val="24"/>
                <w:szCs w:val="24"/>
              </w:rPr>
            </w:pPr>
            <w:r w:rsidRPr="0006196C">
              <w:rPr>
                <w:rFonts w:eastAsia="Calibri" w:cs="Arial"/>
                <w:bCs/>
                <w:sz w:val="24"/>
                <w:szCs w:val="24"/>
              </w:rPr>
              <w:t>Learn from, and share experience and knowledge</w:t>
            </w:r>
          </w:p>
          <w:p w:rsidR="001A5B28" w:rsidRPr="0006196C" w:rsidRDefault="001A5B28" w:rsidP="001A5B28">
            <w:pPr>
              <w:numPr>
                <w:ilvl w:val="0"/>
                <w:numId w:val="14"/>
              </w:numPr>
              <w:rPr>
                <w:rFonts w:eastAsia="Calibri" w:cs="Arial"/>
                <w:bCs/>
                <w:sz w:val="24"/>
                <w:szCs w:val="24"/>
              </w:rPr>
            </w:pPr>
            <w:r w:rsidRPr="0006196C">
              <w:rPr>
                <w:rFonts w:eastAsia="Calibri" w:cs="Arial"/>
                <w:bCs/>
                <w:sz w:val="24"/>
                <w:szCs w:val="24"/>
              </w:rPr>
              <w:t>Keep others informed of issues of importance and relevance</w:t>
            </w:r>
          </w:p>
          <w:p w:rsidR="001A5B28" w:rsidRPr="0006196C" w:rsidRDefault="001A5B28" w:rsidP="001A5B28">
            <w:pPr>
              <w:numPr>
                <w:ilvl w:val="0"/>
                <w:numId w:val="14"/>
              </w:numPr>
              <w:rPr>
                <w:rFonts w:eastAsia="Calibri" w:cs="Arial"/>
                <w:bCs/>
                <w:sz w:val="24"/>
                <w:szCs w:val="24"/>
              </w:rPr>
            </w:pPr>
            <w:r w:rsidRPr="0006196C">
              <w:rPr>
                <w:rFonts w:eastAsia="Calibri" w:cs="Arial"/>
                <w:bCs/>
                <w:sz w:val="24"/>
                <w:szCs w:val="24"/>
              </w:rPr>
              <w:t>Consciously review mistakes and successes to improve performance</w:t>
            </w:r>
          </w:p>
          <w:p w:rsidR="001A5B28" w:rsidRPr="0006196C" w:rsidRDefault="001A5B28" w:rsidP="001A5B28">
            <w:pPr>
              <w:numPr>
                <w:ilvl w:val="0"/>
                <w:numId w:val="14"/>
              </w:numPr>
              <w:rPr>
                <w:rFonts w:eastAsia="Calibri" w:cs="Arial"/>
                <w:bCs/>
                <w:sz w:val="24"/>
                <w:szCs w:val="24"/>
              </w:rPr>
            </w:pPr>
            <w:r w:rsidRPr="0006196C">
              <w:rPr>
                <w:rFonts w:eastAsia="Calibri" w:cs="Arial"/>
                <w:bCs/>
                <w:sz w:val="24"/>
                <w:szCs w:val="24"/>
              </w:rPr>
              <w:t xml:space="preserve">Act as ambassadors for </w:t>
            </w:r>
            <w:r w:rsidRPr="0006196C">
              <w:rPr>
                <w:rFonts w:cs="Arial"/>
                <w:bCs/>
                <w:sz w:val="24"/>
                <w:szCs w:val="24"/>
              </w:rPr>
              <w:t>the Company</w:t>
            </w:r>
          </w:p>
          <w:p w:rsidR="001A5B28" w:rsidRPr="0006196C" w:rsidRDefault="001A5B28" w:rsidP="001A5B28">
            <w:pPr>
              <w:numPr>
                <w:ilvl w:val="0"/>
                <w:numId w:val="14"/>
              </w:numPr>
              <w:rPr>
                <w:rFonts w:eastAsia="Calibri" w:cs="Arial"/>
                <w:bCs/>
                <w:sz w:val="24"/>
                <w:szCs w:val="24"/>
              </w:rPr>
            </w:pPr>
            <w:r w:rsidRPr="0006196C">
              <w:rPr>
                <w:rFonts w:eastAsia="Calibri" w:cs="Arial"/>
                <w:bCs/>
                <w:sz w:val="24"/>
                <w:szCs w:val="24"/>
              </w:rPr>
              <w:lastRenderedPageBreak/>
              <w:t>Use discretion and be aware of issues requiring total customer confidentiality</w:t>
            </w:r>
          </w:p>
          <w:p w:rsidR="001A5B28" w:rsidRPr="0006196C" w:rsidRDefault="001A5B28" w:rsidP="001A5B28">
            <w:pPr>
              <w:rPr>
                <w:rFonts w:eastAsia="Calibri" w:cs="Arial"/>
                <w:b/>
                <w:sz w:val="24"/>
                <w:szCs w:val="24"/>
              </w:rPr>
            </w:pPr>
          </w:p>
          <w:p w:rsidR="001A5B28" w:rsidRPr="0006196C" w:rsidRDefault="001A5B28" w:rsidP="001A5B28">
            <w:pPr>
              <w:rPr>
                <w:rFonts w:eastAsia="Calibri" w:cs="Arial"/>
                <w:bCs/>
                <w:sz w:val="24"/>
                <w:szCs w:val="24"/>
              </w:rPr>
            </w:pPr>
            <w:r w:rsidRPr="0006196C">
              <w:rPr>
                <w:rFonts w:eastAsia="Calibri" w:cs="Arial"/>
                <w:bCs/>
                <w:sz w:val="24"/>
                <w:szCs w:val="24"/>
              </w:rPr>
              <w:t>In addition all managers and supervisors will:</w:t>
            </w:r>
          </w:p>
          <w:p w:rsidR="001A5B28" w:rsidRPr="0006196C" w:rsidRDefault="001A5B28" w:rsidP="001A5B28">
            <w:pPr>
              <w:rPr>
                <w:rFonts w:eastAsia="Calibri" w:cs="Arial"/>
                <w:bCs/>
                <w:sz w:val="24"/>
                <w:szCs w:val="24"/>
              </w:rPr>
            </w:pPr>
          </w:p>
          <w:p w:rsidR="001A5B28" w:rsidRPr="0006196C" w:rsidRDefault="001A5B28" w:rsidP="001A5B28">
            <w:pPr>
              <w:numPr>
                <w:ilvl w:val="0"/>
                <w:numId w:val="15"/>
              </w:numPr>
              <w:rPr>
                <w:rFonts w:eastAsia="Calibri" w:cs="Arial"/>
                <w:bCs/>
                <w:sz w:val="24"/>
                <w:szCs w:val="24"/>
              </w:rPr>
            </w:pPr>
            <w:r w:rsidRPr="0006196C">
              <w:rPr>
                <w:rFonts w:eastAsia="Calibri" w:cs="Arial"/>
                <w:bCs/>
                <w:sz w:val="24"/>
                <w:szCs w:val="24"/>
              </w:rPr>
              <w:t>Value and recognise ideas and the contribution of all team members</w:t>
            </w:r>
          </w:p>
          <w:p w:rsidR="001A5B28" w:rsidRPr="0006196C" w:rsidRDefault="001A5B28" w:rsidP="001A5B28">
            <w:pPr>
              <w:numPr>
                <w:ilvl w:val="0"/>
                <w:numId w:val="15"/>
              </w:numPr>
              <w:rPr>
                <w:rFonts w:eastAsia="Calibri" w:cs="Arial"/>
                <w:bCs/>
                <w:sz w:val="24"/>
                <w:szCs w:val="24"/>
              </w:rPr>
            </w:pPr>
            <w:r w:rsidRPr="0006196C">
              <w:rPr>
                <w:rFonts w:eastAsia="Calibri" w:cs="Arial"/>
                <w:bCs/>
                <w:sz w:val="24"/>
                <w:szCs w:val="24"/>
              </w:rPr>
              <w:t>Coach individuals and teams to perform to the best of their ability</w:t>
            </w:r>
          </w:p>
          <w:p w:rsidR="001A5B28" w:rsidRPr="0006196C" w:rsidRDefault="001A5B28" w:rsidP="001A5B28">
            <w:pPr>
              <w:numPr>
                <w:ilvl w:val="0"/>
                <w:numId w:val="15"/>
              </w:numPr>
              <w:rPr>
                <w:rFonts w:eastAsia="Calibri" w:cs="Arial"/>
                <w:bCs/>
                <w:sz w:val="24"/>
                <w:szCs w:val="24"/>
              </w:rPr>
            </w:pPr>
            <w:r w:rsidRPr="0006196C">
              <w:rPr>
                <w:rFonts w:eastAsia="Calibri" w:cs="Arial"/>
                <w:bCs/>
                <w:sz w:val="24"/>
                <w:szCs w:val="24"/>
              </w:rPr>
              <w:t>Delegate work to develop individuals in their roles and realise their potential</w:t>
            </w:r>
          </w:p>
          <w:p w:rsidR="001A5B28" w:rsidRPr="0006196C" w:rsidRDefault="001A5B28" w:rsidP="001A5B28">
            <w:pPr>
              <w:numPr>
                <w:ilvl w:val="0"/>
                <w:numId w:val="15"/>
              </w:numPr>
              <w:rPr>
                <w:rFonts w:eastAsia="Calibri" w:cs="Arial"/>
                <w:bCs/>
                <w:sz w:val="24"/>
                <w:szCs w:val="24"/>
              </w:rPr>
            </w:pPr>
            <w:r w:rsidRPr="0006196C">
              <w:rPr>
                <w:rFonts w:eastAsia="Calibri" w:cs="Arial"/>
                <w:bCs/>
                <w:sz w:val="24"/>
                <w:szCs w:val="24"/>
              </w:rPr>
              <w:t>Give ongoing feedback on performance and effectively manage poor performance</w:t>
            </w:r>
          </w:p>
          <w:p w:rsidR="001A5B28" w:rsidRPr="0006196C" w:rsidRDefault="001A5B28" w:rsidP="001A5B28">
            <w:pPr>
              <w:numPr>
                <w:ilvl w:val="0"/>
                <w:numId w:val="15"/>
              </w:numPr>
              <w:rPr>
                <w:rFonts w:eastAsia="Calibri" w:cs="Arial"/>
                <w:bCs/>
                <w:sz w:val="24"/>
                <w:szCs w:val="24"/>
              </w:rPr>
            </w:pPr>
            <w:r w:rsidRPr="0006196C">
              <w:rPr>
                <w:rFonts w:eastAsia="Calibri" w:cs="Arial"/>
                <w:bCs/>
                <w:sz w:val="24"/>
                <w:szCs w:val="24"/>
              </w:rPr>
              <w:t>Provide support and guidance to all team members</w:t>
            </w:r>
          </w:p>
          <w:p w:rsidR="001A5B28" w:rsidRPr="0006196C" w:rsidRDefault="001A5B28" w:rsidP="001A5B28">
            <w:pPr>
              <w:numPr>
                <w:ilvl w:val="0"/>
                <w:numId w:val="15"/>
              </w:numPr>
              <w:rPr>
                <w:rFonts w:eastAsia="Calibri" w:cs="Arial"/>
                <w:b/>
                <w:sz w:val="24"/>
                <w:szCs w:val="24"/>
              </w:rPr>
            </w:pPr>
            <w:r w:rsidRPr="0006196C">
              <w:rPr>
                <w:rFonts w:eastAsia="Calibri" w:cs="Arial"/>
                <w:bCs/>
                <w:sz w:val="24"/>
                <w:szCs w:val="24"/>
              </w:rPr>
              <w:t>Encourage their team to achieve work/personal life balance</w:t>
            </w:r>
          </w:p>
          <w:p w:rsidR="00541B9C" w:rsidRPr="001A5B28" w:rsidRDefault="00541B9C" w:rsidP="00794A5D">
            <w:pPr>
              <w:rPr>
                <w:rFonts w:ascii="Calibri" w:eastAsia="Arial" w:hAnsi="Calibri" w:cs="Arial"/>
                <w:sz w:val="24"/>
                <w:szCs w:val="24"/>
              </w:rPr>
            </w:pPr>
          </w:p>
          <w:p w:rsidR="00541B9C" w:rsidRDefault="00541B9C" w:rsidP="001A5B28">
            <w:pPr>
              <w:rPr>
                <w:rFonts w:ascii="Calibri" w:hAnsi="Calibri" w:cs="Arial"/>
                <w:b/>
                <w:sz w:val="26"/>
                <w:szCs w:val="26"/>
              </w:rPr>
            </w:pPr>
          </w:p>
          <w:p w:rsidR="003C63EC" w:rsidRDefault="003C63EC" w:rsidP="003C63EC">
            <w:pPr>
              <w:rPr>
                <w:b/>
                <w:sz w:val="28"/>
                <w:szCs w:val="28"/>
              </w:rPr>
            </w:pPr>
            <w:r w:rsidRPr="00C35F6C">
              <w:rPr>
                <w:b/>
                <w:sz w:val="28"/>
                <w:szCs w:val="28"/>
              </w:rPr>
              <w:t xml:space="preserve">Key words for Job </w:t>
            </w:r>
            <w:r>
              <w:rPr>
                <w:b/>
                <w:sz w:val="28"/>
                <w:szCs w:val="28"/>
              </w:rPr>
              <w:t>Descriptions</w:t>
            </w:r>
          </w:p>
          <w:p w:rsidR="003C63EC" w:rsidRPr="00C35F6C" w:rsidRDefault="003C63EC" w:rsidP="003C63EC">
            <w:pPr>
              <w:rPr>
                <w:b/>
                <w:sz w:val="28"/>
                <w:szCs w:val="28"/>
              </w:rPr>
            </w:pPr>
          </w:p>
          <w:p w:rsidR="003C63EC" w:rsidRDefault="003C63EC" w:rsidP="003C63EC">
            <w:pPr>
              <w:rPr>
                <w:sz w:val="24"/>
                <w:szCs w:val="24"/>
              </w:rPr>
            </w:pPr>
            <w:r w:rsidRPr="009E29A9">
              <w:rPr>
                <w:b/>
                <w:sz w:val="24"/>
                <w:szCs w:val="24"/>
              </w:rPr>
              <w:t>Administer:</w:t>
            </w:r>
            <w:r w:rsidRPr="009E29A9">
              <w:rPr>
                <w:sz w:val="24"/>
                <w:szCs w:val="24"/>
              </w:rPr>
              <w:t xml:space="preserve">   Carry out or regulate operations policies or procedures</w:t>
            </w:r>
          </w:p>
          <w:p w:rsidR="003C63EC" w:rsidRPr="009E29A9" w:rsidRDefault="003C63EC" w:rsidP="003C63EC">
            <w:pPr>
              <w:rPr>
                <w:sz w:val="24"/>
                <w:szCs w:val="24"/>
              </w:rPr>
            </w:pPr>
          </w:p>
          <w:p w:rsidR="003C63EC" w:rsidRDefault="003C63EC" w:rsidP="003C63EC">
            <w:pPr>
              <w:rPr>
                <w:sz w:val="24"/>
                <w:szCs w:val="24"/>
              </w:rPr>
            </w:pPr>
            <w:r w:rsidRPr="009E29A9">
              <w:rPr>
                <w:b/>
                <w:sz w:val="24"/>
                <w:szCs w:val="24"/>
              </w:rPr>
              <w:t xml:space="preserve">Collate:  </w:t>
            </w:r>
            <w:r w:rsidRPr="009E29A9">
              <w:rPr>
                <w:sz w:val="24"/>
                <w:szCs w:val="24"/>
              </w:rPr>
              <w:t xml:space="preserve"> Assemble in a proper and appropriate sequence</w:t>
            </w:r>
          </w:p>
          <w:p w:rsidR="003C63EC" w:rsidRPr="009E29A9" w:rsidRDefault="003C63EC" w:rsidP="003C63EC">
            <w:pPr>
              <w:rPr>
                <w:sz w:val="24"/>
                <w:szCs w:val="24"/>
              </w:rPr>
            </w:pPr>
          </w:p>
          <w:p w:rsidR="003C63EC" w:rsidRDefault="003C63EC" w:rsidP="003C63EC">
            <w:pPr>
              <w:rPr>
                <w:sz w:val="24"/>
                <w:szCs w:val="24"/>
              </w:rPr>
            </w:pPr>
            <w:r w:rsidRPr="009E29A9">
              <w:rPr>
                <w:b/>
                <w:sz w:val="24"/>
                <w:szCs w:val="24"/>
              </w:rPr>
              <w:t>Compile</w:t>
            </w:r>
            <w:r w:rsidRPr="009E29A9">
              <w:rPr>
                <w:sz w:val="24"/>
                <w:szCs w:val="24"/>
              </w:rPr>
              <w:t>:   Place information from other documents into a formal order</w:t>
            </w:r>
          </w:p>
          <w:p w:rsidR="003C63EC" w:rsidRPr="009E29A9" w:rsidRDefault="003C63EC" w:rsidP="003C63EC">
            <w:pPr>
              <w:rPr>
                <w:sz w:val="24"/>
                <w:szCs w:val="24"/>
              </w:rPr>
            </w:pPr>
          </w:p>
          <w:p w:rsidR="003C63EC" w:rsidRDefault="003C63EC" w:rsidP="003C63EC">
            <w:pPr>
              <w:rPr>
                <w:sz w:val="24"/>
                <w:szCs w:val="24"/>
              </w:rPr>
            </w:pPr>
            <w:r w:rsidRPr="009E29A9">
              <w:rPr>
                <w:b/>
                <w:sz w:val="24"/>
                <w:szCs w:val="24"/>
              </w:rPr>
              <w:t>Coordinate</w:t>
            </w:r>
            <w:r w:rsidRPr="009E29A9">
              <w:rPr>
                <w:sz w:val="24"/>
                <w:szCs w:val="24"/>
              </w:rPr>
              <w:t>:   Guide, regulate or adjust the inter related and inter independent activities of individuals or functions of a business to attain a common goal</w:t>
            </w:r>
          </w:p>
          <w:p w:rsidR="003C63EC" w:rsidRPr="009E29A9" w:rsidRDefault="003C63EC" w:rsidP="003C63EC">
            <w:pPr>
              <w:rPr>
                <w:sz w:val="24"/>
                <w:szCs w:val="24"/>
              </w:rPr>
            </w:pPr>
          </w:p>
          <w:p w:rsidR="003C63EC" w:rsidRDefault="003C63EC" w:rsidP="003C63EC">
            <w:pPr>
              <w:rPr>
                <w:sz w:val="24"/>
                <w:szCs w:val="24"/>
              </w:rPr>
            </w:pPr>
            <w:r w:rsidRPr="009E29A9">
              <w:rPr>
                <w:b/>
                <w:sz w:val="24"/>
                <w:szCs w:val="24"/>
              </w:rPr>
              <w:t>Develop</w:t>
            </w:r>
            <w:r w:rsidRPr="009E29A9">
              <w:rPr>
                <w:sz w:val="24"/>
                <w:szCs w:val="24"/>
              </w:rPr>
              <w:t>:   To expand or realise the potential of something or bring it to a fuller or better state</w:t>
            </w:r>
          </w:p>
          <w:p w:rsidR="003C63EC" w:rsidRPr="009E29A9" w:rsidRDefault="003C63EC" w:rsidP="003C63EC">
            <w:pPr>
              <w:rPr>
                <w:sz w:val="24"/>
                <w:szCs w:val="24"/>
              </w:rPr>
            </w:pPr>
          </w:p>
          <w:p w:rsidR="003C63EC" w:rsidRDefault="003C63EC" w:rsidP="003C63EC">
            <w:pPr>
              <w:rPr>
                <w:sz w:val="24"/>
                <w:szCs w:val="24"/>
              </w:rPr>
            </w:pPr>
            <w:r w:rsidRPr="009E29A9">
              <w:rPr>
                <w:b/>
                <w:sz w:val="24"/>
                <w:szCs w:val="24"/>
              </w:rPr>
              <w:t>Direct</w:t>
            </w:r>
            <w:r w:rsidRPr="009E29A9">
              <w:rPr>
                <w:sz w:val="24"/>
                <w:szCs w:val="24"/>
              </w:rPr>
              <w:t>:  To personally oversee inspect or guide the work of others with responsibility for ensuring certain standards of performance are met</w:t>
            </w:r>
          </w:p>
          <w:p w:rsidR="003C63EC" w:rsidRPr="009E29A9" w:rsidRDefault="003C63EC" w:rsidP="003C63EC">
            <w:pPr>
              <w:rPr>
                <w:sz w:val="24"/>
                <w:szCs w:val="24"/>
              </w:rPr>
            </w:pPr>
          </w:p>
          <w:p w:rsidR="003C63EC" w:rsidRDefault="003C63EC" w:rsidP="003C63EC">
            <w:pPr>
              <w:rPr>
                <w:sz w:val="24"/>
                <w:szCs w:val="24"/>
              </w:rPr>
            </w:pPr>
            <w:r w:rsidRPr="009E29A9">
              <w:rPr>
                <w:b/>
                <w:sz w:val="24"/>
                <w:szCs w:val="24"/>
              </w:rPr>
              <w:t xml:space="preserve">Evaluates:  </w:t>
            </w:r>
            <w:r w:rsidRPr="009E29A9">
              <w:rPr>
                <w:sz w:val="24"/>
                <w:szCs w:val="24"/>
              </w:rPr>
              <w:t xml:space="preserve"> To judge reports, data,</w:t>
            </w:r>
            <w:r w:rsidR="001E726C">
              <w:rPr>
                <w:sz w:val="24"/>
                <w:szCs w:val="24"/>
              </w:rPr>
              <w:t xml:space="preserve"> </w:t>
            </w:r>
            <w:r w:rsidRPr="009E29A9">
              <w:rPr>
                <w:sz w:val="24"/>
                <w:szCs w:val="24"/>
              </w:rPr>
              <w:t>plans or performance in relation to established goals policies and standards to compare critically to a standard for suitability</w:t>
            </w:r>
          </w:p>
          <w:p w:rsidR="003C63EC" w:rsidRPr="009E29A9" w:rsidRDefault="003C63EC" w:rsidP="003C63EC">
            <w:pPr>
              <w:rPr>
                <w:sz w:val="24"/>
                <w:szCs w:val="24"/>
              </w:rPr>
            </w:pPr>
          </w:p>
          <w:p w:rsidR="003C63EC" w:rsidRPr="009E29A9" w:rsidRDefault="003C63EC" w:rsidP="003C63EC">
            <w:pPr>
              <w:rPr>
                <w:sz w:val="24"/>
                <w:szCs w:val="24"/>
              </w:rPr>
            </w:pPr>
            <w:r w:rsidRPr="009E29A9">
              <w:rPr>
                <w:b/>
                <w:sz w:val="24"/>
                <w:szCs w:val="24"/>
              </w:rPr>
              <w:t>Implement</w:t>
            </w:r>
            <w:r w:rsidRPr="009E29A9">
              <w:rPr>
                <w:sz w:val="24"/>
                <w:szCs w:val="24"/>
              </w:rPr>
              <w:t>:   To carry out a plan, programme or operation</w:t>
            </w:r>
          </w:p>
          <w:p w:rsidR="003C63EC" w:rsidRPr="009E29A9" w:rsidRDefault="003C63EC" w:rsidP="003C63EC">
            <w:pPr>
              <w:rPr>
                <w:sz w:val="24"/>
                <w:szCs w:val="24"/>
              </w:rPr>
            </w:pPr>
          </w:p>
          <w:p w:rsidR="003C63EC" w:rsidRDefault="003C63EC" w:rsidP="003C63EC">
            <w:pPr>
              <w:rPr>
                <w:sz w:val="24"/>
                <w:szCs w:val="24"/>
              </w:rPr>
            </w:pPr>
            <w:r w:rsidRPr="009E29A9">
              <w:rPr>
                <w:b/>
                <w:sz w:val="24"/>
                <w:szCs w:val="24"/>
              </w:rPr>
              <w:t>Instruct</w:t>
            </w:r>
            <w:r w:rsidRPr="009E29A9">
              <w:rPr>
                <w:sz w:val="24"/>
                <w:szCs w:val="24"/>
              </w:rPr>
              <w:t xml:space="preserve">:  To impart information systematically </w:t>
            </w:r>
          </w:p>
          <w:p w:rsidR="003C63EC" w:rsidRPr="009E29A9" w:rsidRDefault="003C63EC" w:rsidP="003C63EC">
            <w:pPr>
              <w:rPr>
                <w:sz w:val="24"/>
                <w:szCs w:val="24"/>
              </w:rPr>
            </w:pPr>
          </w:p>
          <w:p w:rsidR="003C63EC" w:rsidRDefault="003C63EC" w:rsidP="003C63EC">
            <w:pPr>
              <w:rPr>
                <w:sz w:val="24"/>
                <w:szCs w:val="24"/>
              </w:rPr>
            </w:pPr>
            <w:r w:rsidRPr="009E29A9">
              <w:rPr>
                <w:b/>
                <w:sz w:val="24"/>
                <w:szCs w:val="24"/>
              </w:rPr>
              <w:t>Lead:</w:t>
            </w:r>
            <w:r w:rsidRPr="009E29A9">
              <w:rPr>
                <w:sz w:val="24"/>
                <w:szCs w:val="24"/>
              </w:rPr>
              <w:t xml:space="preserve">  To guide or direct others on a course of action or direction without final responsibility for results achieved</w:t>
            </w:r>
          </w:p>
          <w:p w:rsidR="003C63EC" w:rsidRPr="009E29A9" w:rsidRDefault="003C63EC" w:rsidP="003C63EC">
            <w:pPr>
              <w:rPr>
                <w:sz w:val="24"/>
                <w:szCs w:val="24"/>
              </w:rPr>
            </w:pPr>
          </w:p>
          <w:p w:rsidR="003C63EC" w:rsidRDefault="003C63EC" w:rsidP="003C63EC">
            <w:pPr>
              <w:rPr>
                <w:sz w:val="24"/>
                <w:szCs w:val="24"/>
              </w:rPr>
            </w:pPr>
            <w:r w:rsidRPr="009E29A9">
              <w:rPr>
                <w:b/>
                <w:sz w:val="24"/>
                <w:szCs w:val="24"/>
              </w:rPr>
              <w:t>Manage</w:t>
            </w:r>
            <w:r w:rsidRPr="009E29A9">
              <w:rPr>
                <w:sz w:val="24"/>
                <w:szCs w:val="24"/>
              </w:rPr>
              <w:t>:   To guide and coordinate worker activities and organisational policies rules practices methods and statements</w:t>
            </w:r>
          </w:p>
          <w:p w:rsidR="003C63EC" w:rsidRPr="009E29A9" w:rsidRDefault="003C63EC" w:rsidP="003C63EC">
            <w:pPr>
              <w:rPr>
                <w:sz w:val="24"/>
                <w:szCs w:val="24"/>
              </w:rPr>
            </w:pPr>
          </w:p>
          <w:p w:rsidR="003C63EC" w:rsidRDefault="003C63EC" w:rsidP="003C63EC">
            <w:pPr>
              <w:rPr>
                <w:sz w:val="24"/>
                <w:szCs w:val="24"/>
              </w:rPr>
            </w:pPr>
            <w:r w:rsidRPr="009E29A9">
              <w:rPr>
                <w:b/>
                <w:sz w:val="24"/>
                <w:szCs w:val="24"/>
              </w:rPr>
              <w:t>Monitor</w:t>
            </w:r>
            <w:r w:rsidRPr="009E29A9">
              <w:rPr>
                <w:sz w:val="24"/>
                <w:szCs w:val="24"/>
              </w:rPr>
              <w:t>:  To watch observe or check for a specific purpose</w:t>
            </w:r>
          </w:p>
          <w:p w:rsidR="003C63EC" w:rsidRPr="009E29A9" w:rsidRDefault="003C63EC" w:rsidP="003C63EC">
            <w:pPr>
              <w:rPr>
                <w:sz w:val="24"/>
                <w:szCs w:val="24"/>
              </w:rPr>
            </w:pPr>
          </w:p>
          <w:p w:rsidR="003C63EC" w:rsidRPr="009E29A9" w:rsidRDefault="003C63EC" w:rsidP="003C63EC">
            <w:pPr>
              <w:rPr>
                <w:sz w:val="24"/>
                <w:szCs w:val="24"/>
              </w:rPr>
            </w:pPr>
            <w:r w:rsidRPr="009E29A9">
              <w:rPr>
                <w:b/>
                <w:sz w:val="24"/>
                <w:szCs w:val="24"/>
              </w:rPr>
              <w:t>Organise</w:t>
            </w:r>
            <w:r w:rsidRPr="009E29A9">
              <w:rPr>
                <w:sz w:val="24"/>
                <w:szCs w:val="24"/>
              </w:rPr>
              <w:t>:  To take steps to set up a process or procedure</w:t>
            </w:r>
          </w:p>
          <w:p w:rsidR="003C63EC" w:rsidRDefault="003C63EC" w:rsidP="003C63EC"/>
          <w:p w:rsidR="003C63EC" w:rsidRPr="00D11203" w:rsidRDefault="003C63EC" w:rsidP="003C63EC">
            <w:pPr>
              <w:rPr>
                <w:sz w:val="28"/>
                <w:szCs w:val="28"/>
              </w:rPr>
            </w:pPr>
            <w:r w:rsidRPr="00D11203">
              <w:rPr>
                <w:b/>
                <w:sz w:val="28"/>
                <w:szCs w:val="28"/>
              </w:rPr>
              <w:t>Other words</w:t>
            </w:r>
            <w:r w:rsidRPr="00D11203">
              <w:rPr>
                <w:sz w:val="28"/>
                <w:szCs w:val="28"/>
              </w:rPr>
              <w:t>:</w:t>
            </w:r>
          </w:p>
          <w:p w:rsidR="003C63EC" w:rsidRPr="009E29A9" w:rsidRDefault="003C63EC" w:rsidP="003C63EC">
            <w:pPr>
              <w:rPr>
                <w:sz w:val="24"/>
                <w:szCs w:val="24"/>
              </w:rPr>
            </w:pPr>
            <w:r w:rsidRPr="009E29A9">
              <w:rPr>
                <w:sz w:val="24"/>
                <w:szCs w:val="24"/>
              </w:rPr>
              <w:t>Communicate</w:t>
            </w:r>
          </w:p>
          <w:p w:rsidR="003C63EC" w:rsidRPr="009E29A9" w:rsidRDefault="003C63EC" w:rsidP="003C63EC">
            <w:pPr>
              <w:rPr>
                <w:sz w:val="24"/>
                <w:szCs w:val="24"/>
              </w:rPr>
            </w:pPr>
            <w:r w:rsidRPr="009E29A9">
              <w:rPr>
                <w:sz w:val="24"/>
                <w:szCs w:val="24"/>
              </w:rPr>
              <w:t>Plan</w:t>
            </w:r>
          </w:p>
          <w:p w:rsidR="003C63EC" w:rsidRPr="009E29A9" w:rsidRDefault="003C63EC" w:rsidP="003C63EC">
            <w:pPr>
              <w:rPr>
                <w:sz w:val="24"/>
                <w:szCs w:val="24"/>
              </w:rPr>
            </w:pPr>
            <w:r w:rsidRPr="009E29A9">
              <w:rPr>
                <w:sz w:val="24"/>
                <w:szCs w:val="24"/>
              </w:rPr>
              <w:t>Evaluate</w:t>
            </w:r>
          </w:p>
          <w:p w:rsidR="003C63EC" w:rsidRDefault="003C63EC" w:rsidP="003C63EC">
            <w:pPr>
              <w:rPr>
                <w:sz w:val="24"/>
                <w:szCs w:val="24"/>
              </w:rPr>
            </w:pPr>
            <w:r w:rsidRPr="009E29A9">
              <w:rPr>
                <w:sz w:val="24"/>
                <w:szCs w:val="24"/>
              </w:rPr>
              <w:t>Produce</w:t>
            </w:r>
          </w:p>
          <w:p w:rsidR="000E505A" w:rsidRPr="009E29A9" w:rsidRDefault="000E505A" w:rsidP="003C63EC">
            <w:pPr>
              <w:rPr>
                <w:sz w:val="24"/>
                <w:szCs w:val="24"/>
              </w:rPr>
            </w:pPr>
          </w:p>
          <w:p w:rsidR="003C63EC" w:rsidRPr="001A5B28" w:rsidRDefault="003C63EC" w:rsidP="001A5B28">
            <w:pPr>
              <w:rPr>
                <w:rFonts w:ascii="Calibri" w:hAnsi="Calibri" w:cs="Arial"/>
                <w:b/>
                <w:sz w:val="26"/>
                <w:szCs w:val="26"/>
              </w:rPr>
            </w:pPr>
          </w:p>
        </w:tc>
      </w:tr>
      <w:tr w:rsidR="00E66138" w:rsidRPr="001A5B28" w:rsidTr="000E505A">
        <w:tblPrEx>
          <w:tblLook w:val="0000"/>
        </w:tblPrEx>
        <w:trPr>
          <w:trHeight w:val="250"/>
        </w:trPr>
        <w:tc>
          <w:tcPr>
            <w:tcW w:w="9322" w:type="dxa"/>
            <w:gridSpan w:val="4"/>
            <w:shd w:val="clear" w:color="auto" w:fill="F2F2F2" w:themeFill="background1" w:themeFillShade="F2"/>
          </w:tcPr>
          <w:p w:rsidR="00E66138" w:rsidRPr="001A5B28" w:rsidRDefault="00E66138" w:rsidP="00E66138">
            <w:pPr>
              <w:jc w:val="center"/>
              <w:rPr>
                <w:rFonts w:ascii="Calibri" w:hAnsi="Calibri" w:cs="Arial"/>
                <w:b/>
                <w:sz w:val="32"/>
                <w:szCs w:val="32"/>
              </w:rPr>
            </w:pPr>
            <w:r w:rsidRPr="001A5B28">
              <w:rPr>
                <w:rFonts w:ascii="Calibri" w:hAnsi="Calibri" w:cs="Arial"/>
                <w:b/>
                <w:sz w:val="32"/>
                <w:szCs w:val="32"/>
              </w:rPr>
              <w:lastRenderedPageBreak/>
              <w:t>Person Specification</w:t>
            </w:r>
          </w:p>
        </w:tc>
      </w:tr>
      <w:tr w:rsidR="000E505A" w:rsidRPr="001A5B28" w:rsidTr="000E505A">
        <w:tc>
          <w:tcPr>
            <w:tcW w:w="7196" w:type="dxa"/>
            <w:gridSpan w:val="2"/>
            <w:shd w:val="clear" w:color="auto" w:fill="F2F2F2" w:themeFill="background1" w:themeFillShade="F2"/>
          </w:tcPr>
          <w:p w:rsidR="000E505A" w:rsidRPr="001A5B28" w:rsidRDefault="000E505A" w:rsidP="00E43D26">
            <w:pPr>
              <w:jc w:val="center"/>
              <w:rPr>
                <w:rFonts w:ascii="Calibri" w:hAnsi="Calibri" w:cs="Arial"/>
                <w:b/>
                <w:sz w:val="26"/>
                <w:szCs w:val="26"/>
              </w:rPr>
            </w:pPr>
            <w:r w:rsidRPr="001A5B28">
              <w:rPr>
                <w:rFonts w:ascii="Calibri" w:hAnsi="Calibri" w:cs="Arial"/>
                <w:b/>
                <w:sz w:val="26"/>
                <w:szCs w:val="26"/>
              </w:rPr>
              <w:t>Qu</w:t>
            </w:r>
            <w:r w:rsidRPr="001A5B28">
              <w:rPr>
                <w:rFonts w:ascii="Calibri" w:hAnsi="Calibri" w:cs="Arial"/>
                <w:b/>
                <w:sz w:val="26"/>
                <w:szCs w:val="26"/>
                <w:shd w:val="clear" w:color="auto" w:fill="F2F2F2" w:themeFill="background1" w:themeFillShade="F2"/>
              </w:rPr>
              <w:t>alifications</w:t>
            </w:r>
          </w:p>
        </w:tc>
        <w:tc>
          <w:tcPr>
            <w:tcW w:w="992" w:type="dxa"/>
            <w:shd w:val="clear" w:color="auto" w:fill="F2F2F2" w:themeFill="background1" w:themeFillShade="F2"/>
          </w:tcPr>
          <w:p w:rsidR="000E505A" w:rsidRPr="000E505A" w:rsidRDefault="000E505A" w:rsidP="000E505A">
            <w:pPr>
              <w:jc w:val="center"/>
              <w:rPr>
                <w:rFonts w:ascii="Calibri" w:hAnsi="Calibri" w:cs="Arial"/>
                <w:i/>
                <w:sz w:val="20"/>
                <w:szCs w:val="20"/>
              </w:rPr>
            </w:pPr>
            <w:r w:rsidRPr="000E505A">
              <w:rPr>
                <w:rFonts w:ascii="Calibri" w:hAnsi="Calibri" w:cs="Arial"/>
                <w:i/>
                <w:sz w:val="20"/>
                <w:szCs w:val="20"/>
              </w:rPr>
              <w:t>Essential</w:t>
            </w:r>
          </w:p>
        </w:tc>
        <w:tc>
          <w:tcPr>
            <w:tcW w:w="1134" w:type="dxa"/>
            <w:shd w:val="clear" w:color="auto" w:fill="F2F2F2" w:themeFill="background1" w:themeFillShade="F2"/>
          </w:tcPr>
          <w:p w:rsidR="000E505A" w:rsidRPr="000E505A" w:rsidRDefault="000E505A" w:rsidP="000E505A">
            <w:pPr>
              <w:jc w:val="center"/>
              <w:rPr>
                <w:rFonts w:ascii="Calibri" w:hAnsi="Calibri" w:cs="Arial"/>
                <w:i/>
                <w:sz w:val="20"/>
                <w:szCs w:val="20"/>
              </w:rPr>
            </w:pPr>
            <w:r w:rsidRPr="000E505A">
              <w:rPr>
                <w:rFonts w:ascii="Calibri" w:hAnsi="Calibri" w:cs="Arial"/>
                <w:i/>
                <w:sz w:val="20"/>
                <w:szCs w:val="20"/>
              </w:rPr>
              <w:t>Desirable</w:t>
            </w:r>
          </w:p>
        </w:tc>
      </w:tr>
      <w:tr w:rsidR="000E505A" w:rsidRPr="001A5B28" w:rsidTr="000E505A">
        <w:trPr>
          <w:trHeight w:val="299"/>
        </w:trPr>
        <w:tc>
          <w:tcPr>
            <w:tcW w:w="7196" w:type="dxa"/>
            <w:gridSpan w:val="2"/>
          </w:tcPr>
          <w:p w:rsidR="000E505A" w:rsidRDefault="000E505A" w:rsidP="000E505A">
            <w:pPr>
              <w:rPr>
                <w:rFonts w:ascii="Calibri" w:hAnsi="Calibri" w:cs="Arial"/>
                <w:sz w:val="24"/>
                <w:szCs w:val="24"/>
              </w:rPr>
            </w:pPr>
            <w:r w:rsidRPr="000E505A">
              <w:rPr>
                <w:rFonts w:ascii="Calibri" w:hAnsi="Calibri" w:cs="Arial"/>
                <w:sz w:val="24"/>
                <w:szCs w:val="24"/>
              </w:rPr>
              <w:t xml:space="preserve">GCSE in Maths &amp; English grade C or above, or equivalent </w:t>
            </w:r>
          </w:p>
          <w:p w:rsidR="000E505A" w:rsidRPr="000E505A" w:rsidRDefault="000E505A" w:rsidP="000E505A">
            <w:pPr>
              <w:rPr>
                <w:rFonts w:ascii="Calibri" w:hAnsi="Calibri" w:cs="Arial"/>
              </w:rPr>
            </w:pPr>
          </w:p>
        </w:tc>
        <w:tc>
          <w:tcPr>
            <w:tcW w:w="992" w:type="dxa"/>
          </w:tcPr>
          <w:p w:rsidR="000E505A" w:rsidRPr="00907747" w:rsidRDefault="00907747" w:rsidP="00907747">
            <w:pPr>
              <w:jc w:val="center"/>
              <w:rPr>
                <w:rFonts w:ascii="Calibri" w:hAnsi="Calibri" w:cs="Arial"/>
              </w:rPr>
            </w:pPr>
            <w:r w:rsidRPr="00907747">
              <w:rPr>
                <w:rFonts w:ascii="Calibri" w:hAnsi="Calibri" w:cs="Arial"/>
              </w:rPr>
              <w:t>X</w:t>
            </w:r>
          </w:p>
        </w:tc>
        <w:tc>
          <w:tcPr>
            <w:tcW w:w="1134" w:type="dxa"/>
          </w:tcPr>
          <w:p w:rsidR="000E505A" w:rsidRPr="001A5B28" w:rsidRDefault="000E505A" w:rsidP="00907747">
            <w:pPr>
              <w:pStyle w:val="ListParagraph"/>
              <w:rPr>
                <w:rFonts w:ascii="Calibri" w:hAnsi="Calibri" w:cs="Arial"/>
              </w:rPr>
            </w:pPr>
          </w:p>
        </w:tc>
      </w:tr>
      <w:tr w:rsidR="000E505A" w:rsidRPr="001A5B28" w:rsidTr="000E505A">
        <w:trPr>
          <w:trHeight w:val="312"/>
        </w:trPr>
        <w:tc>
          <w:tcPr>
            <w:tcW w:w="7196" w:type="dxa"/>
            <w:gridSpan w:val="2"/>
          </w:tcPr>
          <w:p w:rsidR="000E505A" w:rsidRDefault="00907747" w:rsidP="000E505A">
            <w:pPr>
              <w:rPr>
                <w:rFonts w:ascii="Calibri" w:hAnsi="Calibri" w:cs="Arial"/>
              </w:rPr>
            </w:pPr>
            <w:r>
              <w:rPr>
                <w:rFonts w:ascii="Calibri" w:hAnsi="Calibri" w:cs="Arial"/>
                <w:sz w:val="24"/>
                <w:szCs w:val="24"/>
              </w:rPr>
              <w:t xml:space="preserve">Level 2 or equivalent qualification in Business </w:t>
            </w:r>
            <w:r w:rsidR="000E505A" w:rsidRPr="000E505A">
              <w:rPr>
                <w:rFonts w:ascii="Calibri" w:hAnsi="Calibri" w:cs="Arial"/>
                <w:sz w:val="24"/>
                <w:szCs w:val="24"/>
              </w:rPr>
              <w:t>Administratio</w:t>
            </w:r>
            <w:r>
              <w:rPr>
                <w:rFonts w:ascii="Calibri" w:hAnsi="Calibri" w:cs="Arial"/>
              </w:rPr>
              <w:t>n</w:t>
            </w:r>
            <w:r w:rsidR="000E505A" w:rsidRPr="002A1217">
              <w:pict>
                <v:group id="_x0000_s1039" editas="canvas" style="width:3.55pt;height:4pt;mso-position-horizontal-relative:char;mso-position-vertical-relative:line" coordorigin=",460" coordsize="71,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top:460;width:71;height:80" o:preferrelative="f">
                    <v:fill o:detectmouseclick="t"/>
                    <v:path o:extrusionok="t" o:connecttype="none"/>
                    <o:lock v:ext="edit" text="t"/>
                  </v:shape>
                  <w10:wrap type="none"/>
                  <w10:anchorlock/>
                </v:group>
              </w:pict>
            </w:r>
          </w:p>
          <w:p w:rsidR="000E505A" w:rsidRPr="000E505A" w:rsidRDefault="000E505A" w:rsidP="000E505A">
            <w:pPr>
              <w:rPr>
                <w:rFonts w:ascii="Calibri" w:hAnsi="Calibri" w:cs="Arial"/>
                <w:sz w:val="24"/>
                <w:szCs w:val="24"/>
              </w:rPr>
            </w:pPr>
          </w:p>
        </w:tc>
        <w:tc>
          <w:tcPr>
            <w:tcW w:w="992" w:type="dxa"/>
          </w:tcPr>
          <w:p w:rsidR="000E505A" w:rsidRPr="001A5B28" w:rsidRDefault="000E505A" w:rsidP="00907747">
            <w:pPr>
              <w:pStyle w:val="ListParagraph"/>
              <w:rPr>
                <w:rFonts w:ascii="Calibri" w:hAnsi="Calibri" w:cs="Arial"/>
              </w:rPr>
            </w:pPr>
          </w:p>
        </w:tc>
        <w:tc>
          <w:tcPr>
            <w:tcW w:w="1134" w:type="dxa"/>
          </w:tcPr>
          <w:p w:rsidR="000E505A" w:rsidRPr="00907747" w:rsidRDefault="00907747" w:rsidP="00907747">
            <w:pPr>
              <w:jc w:val="center"/>
              <w:rPr>
                <w:rFonts w:ascii="Calibri" w:hAnsi="Calibri" w:cs="Arial"/>
              </w:rPr>
            </w:pPr>
            <w:r w:rsidRPr="00907747">
              <w:rPr>
                <w:rFonts w:ascii="Calibri" w:hAnsi="Calibri" w:cs="Arial"/>
              </w:rPr>
              <w:t>X</w:t>
            </w:r>
          </w:p>
        </w:tc>
      </w:tr>
      <w:tr w:rsidR="000E505A" w:rsidRPr="001A5B28" w:rsidTr="000E505A">
        <w:tc>
          <w:tcPr>
            <w:tcW w:w="7196" w:type="dxa"/>
            <w:gridSpan w:val="2"/>
            <w:shd w:val="clear" w:color="auto" w:fill="F2F2F2" w:themeFill="background1" w:themeFillShade="F2"/>
          </w:tcPr>
          <w:p w:rsidR="000E505A" w:rsidRPr="001A5B28" w:rsidRDefault="000E505A" w:rsidP="00E43D26">
            <w:pPr>
              <w:jc w:val="center"/>
              <w:rPr>
                <w:rFonts w:ascii="Calibri" w:hAnsi="Calibri" w:cs="Arial"/>
              </w:rPr>
            </w:pPr>
            <w:r w:rsidRPr="001A5B28">
              <w:rPr>
                <w:rFonts w:ascii="Calibri" w:hAnsi="Calibri" w:cs="Arial"/>
                <w:b/>
                <w:sz w:val="26"/>
                <w:szCs w:val="26"/>
              </w:rPr>
              <w:t>Experience &amp; Knowledge</w:t>
            </w:r>
          </w:p>
        </w:tc>
        <w:tc>
          <w:tcPr>
            <w:tcW w:w="992" w:type="dxa"/>
            <w:shd w:val="clear" w:color="auto" w:fill="F2F2F2" w:themeFill="background1" w:themeFillShade="F2"/>
          </w:tcPr>
          <w:p w:rsidR="000E505A" w:rsidRPr="001A5B28" w:rsidRDefault="000E505A" w:rsidP="000E505A">
            <w:pPr>
              <w:jc w:val="center"/>
              <w:rPr>
                <w:rFonts w:ascii="Calibri" w:hAnsi="Calibri" w:cs="Arial"/>
              </w:rPr>
            </w:pPr>
          </w:p>
        </w:tc>
        <w:tc>
          <w:tcPr>
            <w:tcW w:w="1134" w:type="dxa"/>
            <w:shd w:val="clear" w:color="auto" w:fill="F2F2F2" w:themeFill="background1" w:themeFillShade="F2"/>
          </w:tcPr>
          <w:p w:rsidR="000E505A" w:rsidRPr="001A5B28" w:rsidRDefault="000E505A" w:rsidP="000E505A">
            <w:pPr>
              <w:jc w:val="center"/>
              <w:rPr>
                <w:rFonts w:ascii="Calibri" w:hAnsi="Calibri" w:cs="Arial"/>
              </w:rPr>
            </w:pPr>
          </w:p>
        </w:tc>
      </w:tr>
      <w:tr w:rsidR="000E505A" w:rsidRPr="001A5B28" w:rsidTr="000E505A">
        <w:trPr>
          <w:trHeight w:val="575"/>
        </w:trPr>
        <w:tc>
          <w:tcPr>
            <w:tcW w:w="7196" w:type="dxa"/>
            <w:gridSpan w:val="2"/>
            <w:shd w:val="clear" w:color="auto" w:fill="auto"/>
          </w:tcPr>
          <w:p w:rsidR="000E505A" w:rsidRPr="000E505A" w:rsidRDefault="00FD0C8A" w:rsidP="001E726C">
            <w:pPr>
              <w:rPr>
                <w:rFonts w:ascii="Calibri" w:hAnsi="Calibri" w:cs="Arial"/>
                <w:sz w:val="24"/>
                <w:szCs w:val="24"/>
              </w:rPr>
            </w:pPr>
            <w:r>
              <w:rPr>
                <w:rFonts w:ascii="Calibri" w:hAnsi="Calibri" w:cs="Arial"/>
                <w:sz w:val="24"/>
                <w:szCs w:val="24"/>
              </w:rPr>
              <w:t>Proven ex</w:t>
            </w:r>
            <w:r w:rsidR="000E505A" w:rsidRPr="000E505A">
              <w:rPr>
                <w:rFonts w:ascii="Calibri" w:hAnsi="Calibri" w:cs="Arial"/>
                <w:sz w:val="24"/>
                <w:szCs w:val="24"/>
              </w:rPr>
              <w:t xml:space="preserve">perience </w:t>
            </w:r>
            <w:r>
              <w:rPr>
                <w:rFonts w:ascii="Calibri" w:hAnsi="Calibri" w:cs="Arial"/>
                <w:sz w:val="24"/>
                <w:szCs w:val="24"/>
              </w:rPr>
              <w:t xml:space="preserve">of </w:t>
            </w:r>
            <w:r w:rsidR="001E726C">
              <w:rPr>
                <w:rFonts w:ascii="Calibri" w:hAnsi="Calibri" w:cs="Arial"/>
                <w:sz w:val="24"/>
                <w:szCs w:val="24"/>
              </w:rPr>
              <w:t>providing administrative support in an office environment</w:t>
            </w:r>
          </w:p>
        </w:tc>
        <w:tc>
          <w:tcPr>
            <w:tcW w:w="992" w:type="dxa"/>
            <w:shd w:val="clear" w:color="auto" w:fill="auto"/>
          </w:tcPr>
          <w:p w:rsidR="000E505A" w:rsidRPr="001A5B28" w:rsidRDefault="00907747" w:rsidP="00907747">
            <w:pPr>
              <w:jc w:val="center"/>
              <w:rPr>
                <w:rFonts w:ascii="Calibri" w:hAnsi="Calibri" w:cs="Arial"/>
              </w:rPr>
            </w:pPr>
            <w:r>
              <w:rPr>
                <w:rFonts w:ascii="Calibri" w:hAnsi="Calibri" w:cs="Arial"/>
              </w:rPr>
              <w:t>X</w:t>
            </w:r>
          </w:p>
        </w:tc>
        <w:tc>
          <w:tcPr>
            <w:tcW w:w="1134" w:type="dxa"/>
            <w:shd w:val="clear" w:color="auto" w:fill="auto"/>
          </w:tcPr>
          <w:p w:rsidR="000E505A" w:rsidRPr="001A5B28" w:rsidRDefault="000E505A" w:rsidP="00C617FB">
            <w:pPr>
              <w:rPr>
                <w:rFonts w:ascii="Calibri" w:hAnsi="Calibri" w:cs="Arial"/>
              </w:rPr>
            </w:pPr>
          </w:p>
        </w:tc>
      </w:tr>
      <w:tr w:rsidR="001E726C" w:rsidRPr="001A5B28" w:rsidTr="000E505A">
        <w:trPr>
          <w:trHeight w:val="575"/>
        </w:trPr>
        <w:tc>
          <w:tcPr>
            <w:tcW w:w="7196" w:type="dxa"/>
            <w:gridSpan w:val="2"/>
            <w:shd w:val="clear" w:color="auto" w:fill="auto"/>
          </w:tcPr>
          <w:p w:rsidR="001E726C" w:rsidRDefault="001E726C" w:rsidP="001E726C">
            <w:pPr>
              <w:rPr>
                <w:rFonts w:ascii="Calibri" w:hAnsi="Calibri" w:cs="Arial"/>
                <w:sz w:val="24"/>
                <w:szCs w:val="24"/>
              </w:rPr>
            </w:pPr>
            <w:r>
              <w:rPr>
                <w:rFonts w:ascii="Calibri" w:hAnsi="Calibri" w:cs="Arial"/>
                <w:sz w:val="24"/>
                <w:szCs w:val="24"/>
              </w:rPr>
              <w:t>Experience of working in a busy, fast paced environment</w:t>
            </w:r>
          </w:p>
        </w:tc>
        <w:tc>
          <w:tcPr>
            <w:tcW w:w="992" w:type="dxa"/>
            <w:shd w:val="clear" w:color="auto" w:fill="auto"/>
          </w:tcPr>
          <w:p w:rsidR="001E726C" w:rsidRDefault="001E726C" w:rsidP="00907747">
            <w:pPr>
              <w:jc w:val="center"/>
              <w:rPr>
                <w:rFonts w:ascii="Calibri" w:hAnsi="Calibri" w:cs="Arial"/>
              </w:rPr>
            </w:pPr>
            <w:r>
              <w:rPr>
                <w:rFonts w:ascii="Calibri" w:hAnsi="Calibri" w:cs="Arial"/>
              </w:rPr>
              <w:t>X</w:t>
            </w:r>
          </w:p>
        </w:tc>
        <w:tc>
          <w:tcPr>
            <w:tcW w:w="1134" w:type="dxa"/>
            <w:shd w:val="clear" w:color="auto" w:fill="auto"/>
          </w:tcPr>
          <w:p w:rsidR="001E726C" w:rsidRPr="001A5B28" w:rsidRDefault="001E726C" w:rsidP="00C617FB">
            <w:pPr>
              <w:rPr>
                <w:rFonts w:ascii="Calibri" w:hAnsi="Calibri" w:cs="Arial"/>
              </w:rPr>
            </w:pPr>
          </w:p>
        </w:tc>
      </w:tr>
      <w:tr w:rsidR="000E505A" w:rsidRPr="001A5B28" w:rsidTr="000E505A">
        <w:trPr>
          <w:trHeight w:val="285"/>
        </w:trPr>
        <w:tc>
          <w:tcPr>
            <w:tcW w:w="7196" w:type="dxa"/>
            <w:gridSpan w:val="2"/>
            <w:shd w:val="clear" w:color="auto" w:fill="auto"/>
          </w:tcPr>
          <w:p w:rsidR="000E505A" w:rsidRDefault="000E505A" w:rsidP="000E505A">
            <w:pPr>
              <w:rPr>
                <w:rFonts w:ascii="Calibri" w:hAnsi="Calibri" w:cs="Arial"/>
                <w:sz w:val="24"/>
                <w:szCs w:val="24"/>
              </w:rPr>
            </w:pPr>
            <w:r w:rsidRPr="000E505A">
              <w:rPr>
                <w:rFonts w:ascii="Calibri" w:hAnsi="Calibri" w:cs="Arial"/>
                <w:sz w:val="24"/>
                <w:szCs w:val="24"/>
              </w:rPr>
              <w:t xml:space="preserve">Experience and/or knowledge of </w:t>
            </w:r>
            <w:r w:rsidR="00FD0C8A">
              <w:rPr>
                <w:rFonts w:ascii="Calibri" w:hAnsi="Calibri" w:cs="Arial"/>
                <w:sz w:val="24"/>
                <w:szCs w:val="24"/>
              </w:rPr>
              <w:t xml:space="preserve">the </w:t>
            </w:r>
            <w:r w:rsidRPr="000E505A">
              <w:rPr>
                <w:rFonts w:ascii="Calibri" w:hAnsi="Calibri" w:cs="Arial"/>
                <w:sz w:val="24"/>
                <w:szCs w:val="24"/>
              </w:rPr>
              <w:t>Health &amp; Social Care sector</w:t>
            </w:r>
          </w:p>
          <w:p w:rsidR="000E505A" w:rsidRPr="000E505A" w:rsidRDefault="000E505A" w:rsidP="000E505A">
            <w:pPr>
              <w:rPr>
                <w:rFonts w:ascii="Calibri" w:hAnsi="Calibri" w:cs="Arial"/>
                <w:sz w:val="24"/>
                <w:szCs w:val="24"/>
              </w:rPr>
            </w:pPr>
          </w:p>
        </w:tc>
        <w:tc>
          <w:tcPr>
            <w:tcW w:w="992" w:type="dxa"/>
            <w:shd w:val="clear" w:color="auto" w:fill="auto"/>
          </w:tcPr>
          <w:p w:rsidR="000E505A" w:rsidRPr="001A5B28" w:rsidRDefault="000E505A" w:rsidP="00C617FB">
            <w:pPr>
              <w:rPr>
                <w:rFonts w:ascii="Calibri" w:hAnsi="Calibri" w:cs="Arial"/>
              </w:rPr>
            </w:pPr>
          </w:p>
        </w:tc>
        <w:tc>
          <w:tcPr>
            <w:tcW w:w="1134" w:type="dxa"/>
            <w:shd w:val="clear" w:color="auto" w:fill="auto"/>
          </w:tcPr>
          <w:p w:rsidR="000E505A" w:rsidRPr="001A5B28" w:rsidRDefault="00907747" w:rsidP="00FD0C8A">
            <w:pPr>
              <w:jc w:val="center"/>
              <w:rPr>
                <w:rFonts w:ascii="Calibri" w:hAnsi="Calibri" w:cs="Arial"/>
              </w:rPr>
            </w:pPr>
            <w:r>
              <w:rPr>
                <w:rFonts w:ascii="Calibri" w:hAnsi="Calibri" w:cs="Arial"/>
              </w:rPr>
              <w:t>X</w:t>
            </w:r>
          </w:p>
        </w:tc>
      </w:tr>
      <w:tr w:rsidR="000E505A" w:rsidRPr="001A5B28" w:rsidTr="000E505A">
        <w:trPr>
          <w:trHeight w:val="543"/>
        </w:trPr>
        <w:tc>
          <w:tcPr>
            <w:tcW w:w="7196" w:type="dxa"/>
            <w:gridSpan w:val="2"/>
            <w:shd w:val="clear" w:color="auto" w:fill="auto"/>
          </w:tcPr>
          <w:p w:rsidR="000E505A" w:rsidRPr="000E505A" w:rsidRDefault="001E726C" w:rsidP="001E726C">
            <w:pPr>
              <w:rPr>
                <w:rFonts w:ascii="Calibri" w:hAnsi="Calibri" w:cs="Arial"/>
                <w:sz w:val="24"/>
                <w:szCs w:val="24"/>
              </w:rPr>
            </w:pPr>
            <w:r>
              <w:rPr>
                <w:rFonts w:ascii="Calibri" w:hAnsi="Calibri" w:cs="Arial"/>
                <w:sz w:val="24"/>
                <w:szCs w:val="24"/>
              </w:rPr>
              <w:t xml:space="preserve">Competent </w:t>
            </w:r>
            <w:r w:rsidR="00FD0C8A">
              <w:rPr>
                <w:rFonts w:ascii="Calibri" w:hAnsi="Calibri" w:cs="Arial"/>
                <w:sz w:val="24"/>
                <w:szCs w:val="24"/>
              </w:rPr>
              <w:t>in</w:t>
            </w:r>
            <w:r w:rsidR="000540C0">
              <w:rPr>
                <w:rFonts w:ascii="Calibri" w:hAnsi="Calibri" w:cs="Arial"/>
                <w:sz w:val="24"/>
                <w:szCs w:val="24"/>
              </w:rPr>
              <w:t xml:space="preserve"> </w:t>
            </w:r>
            <w:r w:rsidR="000E505A" w:rsidRPr="000E505A">
              <w:rPr>
                <w:rFonts w:ascii="Calibri" w:hAnsi="Calibri" w:cs="Arial"/>
                <w:sz w:val="24"/>
                <w:szCs w:val="24"/>
              </w:rPr>
              <w:t>working with Microsoft Office</w:t>
            </w:r>
            <w:r>
              <w:rPr>
                <w:rFonts w:ascii="Calibri" w:hAnsi="Calibri" w:cs="Arial"/>
                <w:sz w:val="24"/>
                <w:szCs w:val="24"/>
              </w:rPr>
              <w:t xml:space="preserve"> applications</w:t>
            </w:r>
            <w:r w:rsidR="000E505A" w:rsidRPr="000E505A">
              <w:rPr>
                <w:rFonts w:ascii="Calibri" w:hAnsi="Calibri" w:cs="Arial"/>
                <w:sz w:val="24"/>
                <w:szCs w:val="24"/>
              </w:rPr>
              <w:t xml:space="preserve"> or other relevant software systems and maintaining electronic records</w:t>
            </w:r>
          </w:p>
        </w:tc>
        <w:tc>
          <w:tcPr>
            <w:tcW w:w="992" w:type="dxa"/>
            <w:shd w:val="clear" w:color="auto" w:fill="auto"/>
          </w:tcPr>
          <w:p w:rsidR="000E505A" w:rsidRPr="001A5B28" w:rsidRDefault="00FD0C8A" w:rsidP="00FD0C8A">
            <w:pPr>
              <w:jc w:val="center"/>
              <w:rPr>
                <w:rFonts w:ascii="Calibri" w:hAnsi="Calibri" w:cs="Arial"/>
              </w:rPr>
            </w:pPr>
            <w:r>
              <w:rPr>
                <w:rFonts w:ascii="Calibri" w:hAnsi="Calibri" w:cs="Arial"/>
              </w:rPr>
              <w:t>X</w:t>
            </w:r>
          </w:p>
        </w:tc>
        <w:tc>
          <w:tcPr>
            <w:tcW w:w="1134" w:type="dxa"/>
            <w:shd w:val="clear" w:color="auto" w:fill="auto"/>
          </w:tcPr>
          <w:p w:rsidR="000E505A" w:rsidRPr="001A5B28" w:rsidRDefault="000E505A" w:rsidP="00C617FB">
            <w:pPr>
              <w:rPr>
                <w:rFonts w:ascii="Calibri" w:hAnsi="Calibri" w:cs="Arial"/>
              </w:rPr>
            </w:pPr>
          </w:p>
        </w:tc>
      </w:tr>
      <w:tr w:rsidR="001E726C" w:rsidRPr="001A5B28" w:rsidTr="000E505A">
        <w:trPr>
          <w:trHeight w:val="543"/>
        </w:trPr>
        <w:tc>
          <w:tcPr>
            <w:tcW w:w="7196" w:type="dxa"/>
            <w:gridSpan w:val="2"/>
            <w:shd w:val="clear" w:color="auto" w:fill="auto"/>
          </w:tcPr>
          <w:p w:rsidR="001E726C" w:rsidRDefault="001E726C" w:rsidP="001E726C">
            <w:pPr>
              <w:rPr>
                <w:rFonts w:ascii="Calibri" w:hAnsi="Calibri" w:cs="Arial"/>
                <w:sz w:val="24"/>
                <w:szCs w:val="24"/>
              </w:rPr>
            </w:pPr>
            <w:r>
              <w:rPr>
                <w:rFonts w:ascii="Calibri" w:hAnsi="Calibri" w:cs="Arial"/>
                <w:sz w:val="24"/>
                <w:szCs w:val="24"/>
              </w:rPr>
              <w:t>Experience of producing letters and documentation to a high standard</w:t>
            </w:r>
          </w:p>
        </w:tc>
        <w:tc>
          <w:tcPr>
            <w:tcW w:w="992" w:type="dxa"/>
            <w:shd w:val="clear" w:color="auto" w:fill="auto"/>
          </w:tcPr>
          <w:p w:rsidR="001E726C" w:rsidRDefault="001E726C" w:rsidP="00FD0C8A">
            <w:pPr>
              <w:jc w:val="center"/>
              <w:rPr>
                <w:rFonts w:ascii="Calibri" w:hAnsi="Calibri" w:cs="Arial"/>
              </w:rPr>
            </w:pPr>
            <w:r>
              <w:rPr>
                <w:rFonts w:ascii="Calibri" w:hAnsi="Calibri" w:cs="Arial"/>
              </w:rPr>
              <w:t>X</w:t>
            </w:r>
          </w:p>
        </w:tc>
        <w:tc>
          <w:tcPr>
            <w:tcW w:w="1134" w:type="dxa"/>
            <w:shd w:val="clear" w:color="auto" w:fill="auto"/>
          </w:tcPr>
          <w:p w:rsidR="001E726C" w:rsidRPr="001A5B28" w:rsidRDefault="001E726C" w:rsidP="00C617FB">
            <w:pPr>
              <w:rPr>
                <w:rFonts w:ascii="Calibri" w:hAnsi="Calibri" w:cs="Arial"/>
              </w:rPr>
            </w:pPr>
          </w:p>
        </w:tc>
      </w:tr>
      <w:tr w:rsidR="000E505A" w:rsidRPr="001A5B28" w:rsidTr="000E505A">
        <w:tc>
          <w:tcPr>
            <w:tcW w:w="7196" w:type="dxa"/>
            <w:gridSpan w:val="2"/>
            <w:shd w:val="clear" w:color="auto" w:fill="F2F2F2" w:themeFill="background1" w:themeFillShade="F2"/>
          </w:tcPr>
          <w:p w:rsidR="000E505A" w:rsidRPr="001A5B28" w:rsidRDefault="000E505A" w:rsidP="00E43D26">
            <w:pPr>
              <w:jc w:val="center"/>
              <w:rPr>
                <w:rFonts w:ascii="Calibri" w:hAnsi="Calibri" w:cs="Arial"/>
              </w:rPr>
            </w:pPr>
            <w:r w:rsidRPr="001A5B28">
              <w:rPr>
                <w:rFonts w:ascii="Calibri" w:hAnsi="Calibri" w:cs="Arial"/>
                <w:b/>
                <w:sz w:val="26"/>
                <w:szCs w:val="26"/>
              </w:rPr>
              <w:t>Skills &amp; Abilities</w:t>
            </w:r>
          </w:p>
        </w:tc>
        <w:tc>
          <w:tcPr>
            <w:tcW w:w="992" w:type="dxa"/>
            <w:shd w:val="clear" w:color="auto" w:fill="F2F2F2" w:themeFill="background1" w:themeFillShade="F2"/>
          </w:tcPr>
          <w:p w:rsidR="000E505A" w:rsidRPr="001A5B28" w:rsidRDefault="000E505A" w:rsidP="000E505A">
            <w:pPr>
              <w:jc w:val="center"/>
              <w:rPr>
                <w:rFonts w:ascii="Calibri" w:hAnsi="Calibri" w:cs="Arial"/>
              </w:rPr>
            </w:pPr>
          </w:p>
        </w:tc>
        <w:tc>
          <w:tcPr>
            <w:tcW w:w="1134" w:type="dxa"/>
            <w:shd w:val="clear" w:color="auto" w:fill="F2F2F2" w:themeFill="background1" w:themeFillShade="F2"/>
          </w:tcPr>
          <w:p w:rsidR="000E505A" w:rsidRPr="001A5B28" w:rsidRDefault="000E505A" w:rsidP="000E505A">
            <w:pPr>
              <w:jc w:val="center"/>
              <w:rPr>
                <w:rFonts w:ascii="Calibri" w:hAnsi="Calibri" w:cs="Arial"/>
              </w:rPr>
            </w:pPr>
          </w:p>
        </w:tc>
      </w:tr>
      <w:tr w:rsidR="000E505A" w:rsidRPr="001A5B28" w:rsidTr="000E505A">
        <w:trPr>
          <w:trHeight w:val="244"/>
        </w:trPr>
        <w:tc>
          <w:tcPr>
            <w:tcW w:w="7196" w:type="dxa"/>
            <w:gridSpan w:val="2"/>
            <w:shd w:val="clear" w:color="auto" w:fill="auto"/>
          </w:tcPr>
          <w:p w:rsidR="000E505A" w:rsidRPr="00363759" w:rsidRDefault="007A176D" w:rsidP="007A176D">
            <w:pPr>
              <w:rPr>
                <w:rFonts w:ascii="Calibri" w:hAnsi="Calibri" w:cs="Arial"/>
                <w:sz w:val="24"/>
                <w:szCs w:val="24"/>
              </w:rPr>
            </w:pPr>
            <w:r w:rsidRPr="00363759">
              <w:rPr>
                <w:rFonts w:ascii="Calibri" w:hAnsi="Calibri" w:cs="Arial"/>
                <w:sz w:val="24"/>
                <w:szCs w:val="24"/>
              </w:rPr>
              <w:t>Ability to undertake a wide range of administrative tasks</w:t>
            </w:r>
            <w:r w:rsidR="00363759" w:rsidRPr="00363759">
              <w:rPr>
                <w:rFonts w:ascii="Calibri" w:hAnsi="Calibri" w:cs="Arial"/>
                <w:sz w:val="24"/>
                <w:szCs w:val="24"/>
              </w:rPr>
              <w:t xml:space="preserve"> including answering phones, word processing and filing</w:t>
            </w:r>
          </w:p>
        </w:tc>
        <w:tc>
          <w:tcPr>
            <w:tcW w:w="992" w:type="dxa"/>
            <w:shd w:val="clear" w:color="auto" w:fill="auto"/>
          </w:tcPr>
          <w:p w:rsidR="000E505A" w:rsidRPr="007A176D" w:rsidRDefault="00363759" w:rsidP="007A176D">
            <w:pPr>
              <w:jc w:val="center"/>
              <w:rPr>
                <w:rFonts w:ascii="Calibri" w:hAnsi="Calibri" w:cs="Arial"/>
              </w:rPr>
            </w:pPr>
            <w:r>
              <w:rPr>
                <w:rFonts w:ascii="Calibri" w:hAnsi="Calibri" w:cs="Arial"/>
              </w:rPr>
              <w:t>X</w:t>
            </w:r>
          </w:p>
        </w:tc>
        <w:tc>
          <w:tcPr>
            <w:tcW w:w="1134" w:type="dxa"/>
            <w:shd w:val="clear" w:color="auto" w:fill="auto"/>
          </w:tcPr>
          <w:p w:rsidR="000E505A" w:rsidRPr="001A5B28" w:rsidRDefault="000E505A" w:rsidP="000E505A">
            <w:pPr>
              <w:pStyle w:val="ListParagraph"/>
              <w:rPr>
                <w:rFonts w:ascii="Calibri" w:hAnsi="Calibri" w:cs="Arial"/>
              </w:rPr>
            </w:pPr>
          </w:p>
        </w:tc>
      </w:tr>
      <w:tr w:rsidR="007A176D" w:rsidRPr="001A5B28" w:rsidTr="000E505A">
        <w:trPr>
          <w:trHeight w:val="244"/>
        </w:trPr>
        <w:tc>
          <w:tcPr>
            <w:tcW w:w="7196" w:type="dxa"/>
            <w:gridSpan w:val="2"/>
            <w:shd w:val="clear" w:color="auto" w:fill="auto"/>
          </w:tcPr>
          <w:p w:rsidR="007A176D" w:rsidRPr="000E505A" w:rsidRDefault="007A176D" w:rsidP="007A176D">
            <w:pPr>
              <w:rPr>
                <w:rFonts w:ascii="Calibri" w:hAnsi="Calibri" w:cs="Arial"/>
              </w:rPr>
            </w:pPr>
            <w:r>
              <w:rPr>
                <w:rFonts w:ascii="Calibri" w:hAnsi="Calibri" w:cs="Arial"/>
                <w:sz w:val="24"/>
                <w:szCs w:val="24"/>
              </w:rPr>
              <w:t>Effective listening, verbal and written communication skills</w:t>
            </w:r>
          </w:p>
        </w:tc>
        <w:tc>
          <w:tcPr>
            <w:tcW w:w="992" w:type="dxa"/>
            <w:shd w:val="clear" w:color="auto" w:fill="auto"/>
          </w:tcPr>
          <w:p w:rsidR="007A176D" w:rsidRPr="007A176D" w:rsidRDefault="007A176D" w:rsidP="007A176D">
            <w:pPr>
              <w:jc w:val="center"/>
              <w:rPr>
                <w:rFonts w:ascii="Calibri" w:hAnsi="Calibri" w:cs="Arial"/>
              </w:rPr>
            </w:pPr>
            <w:r w:rsidRPr="007A176D">
              <w:rPr>
                <w:rFonts w:ascii="Calibri" w:hAnsi="Calibri" w:cs="Arial"/>
              </w:rPr>
              <w:t>X</w:t>
            </w:r>
          </w:p>
        </w:tc>
        <w:tc>
          <w:tcPr>
            <w:tcW w:w="1134" w:type="dxa"/>
            <w:shd w:val="clear" w:color="auto" w:fill="auto"/>
          </w:tcPr>
          <w:p w:rsidR="007A176D" w:rsidRPr="001A5B28" w:rsidRDefault="007A176D" w:rsidP="000E505A">
            <w:pPr>
              <w:pStyle w:val="ListParagraph"/>
              <w:rPr>
                <w:rFonts w:ascii="Calibri" w:hAnsi="Calibri" w:cs="Arial"/>
              </w:rPr>
            </w:pPr>
          </w:p>
        </w:tc>
      </w:tr>
      <w:tr w:rsidR="007A176D" w:rsidRPr="001A5B28" w:rsidTr="000E505A">
        <w:trPr>
          <w:trHeight w:val="244"/>
        </w:trPr>
        <w:tc>
          <w:tcPr>
            <w:tcW w:w="7196" w:type="dxa"/>
            <w:gridSpan w:val="2"/>
            <w:shd w:val="clear" w:color="auto" w:fill="auto"/>
          </w:tcPr>
          <w:p w:rsidR="007A176D" w:rsidRDefault="007A176D" w:rsidP="007A176D">
            <w:pPr>
              <w:rPr>
                <w:rFonts w:ascii="Calibri" w:hAnsi="Calibri" w:cs="Arial"/>
                <w:sz w:val="24"/>
                <w:szCs w:val="24"/>
              </w:rPr>
            </w:pPr>
            <w:r>
              <w:rPr>
                <w:rFonts w:ascii="Calibri" w:hAnsi="Calibri" w:cs="Arial"/>
                <w:sz w:val="24"/>
                <w:szCs w:val="24"/>
              </w:rPr>
              <w:t>Excellent interpersonal and customer service skills with the ability to communicate effectively with a diverse range of people</w:t>
            </w:r>
          </w:p>
        </w:tc>
        <w:tc>
          <w:tcPr>
            <w:tcW w:w="992" w:type="dxa"/>
            <w:shd w:val="clear" w:color="auto" w:fill="auto"/>
          </w:tcPr>
          <w:p w:rsidR="007A176D" w:rsidRDefault="007A176D" w:rsidP="007A176D">
            <w:pPr>
              <w:jc w:val="center"/>
              <w:rPr>
                <w:rFonts w:ascii="Calibri" w:hAnsi="Calibri" w:cs="Arial"/>
              </w:rPr>
            </w:pPr>
          </w:p>
          <w:p w:rsidR="007A176D" w:rsidRPr="007A176D" w:rsidRDefault="007A176D" w:rsidP="007A176D">
            <w:pPr>
              <w:jc w:val="center"/>
              <w:rPr>
                <w:rFonts w:ascii="Calibri" w:hAnsi="Calibri" w:cs="Arial"/>
              </w:rPr>
            </w:pPr>
            <w:r>
              <w:rPr>
                <w:rFonts w:ascii="Calibri" w:hAnsi="Calibri" w:cs="Arial"/>
              </w:rPr>
              <w:t>X</w:t>
            </w:r>
          </w:p>
        </w:tc>
        <w:tc>
          <w:tcPr>
            <w:tcW w:w="1134" w:type="dxa"/>
            <w:shd w:val="clear" w:color="auto" w:fill="auto"/>
          </w:tcPr>
          <w:p w:rsidR="007A176D" w:rsidRPr="001A5B28" w:rsidRDefault="007A176D" w:rsidP="000E505A">
            <w:pPr>
              <w:pStyle w:val="ListParagraph"/>
              <w:rPr>
                <w:rFonts w:ascii="Calibri" w:hAnsi="Calibri" w:cs="Arial"/>
              </w:rPr>
            </w:pPr>
          </w:p>
        </w:tc>
      </w:tr>
      <w:tr w:rsidR="007A176D" w:rsidRPr="001A5B28" w:rsidTr="000E505A">
        <w:trPr>
          <w:trHeight w:val="244"/>
        </w:trPr>
        <w:tc>
          <w:tcPr>
            <w:tcW w:w="7196" w:type="dxa"/>
            <w:gridSpan w:val="2"/>
            <w:shd w:val="clear" w:color="auto" w:fill="auto"/>
          </w:tcPr>
          <w:p w:rsidR="007A176D" w:rsidRPr="000E505A" w:rsidRDefault="007A176D" w:rsidP="007A176D">
            <w:pPr>
              <w:rPr>
                <w:rFonts w:ascii="Calibri" w:hAnsi="Calibri" w:cs="Arial"/>
                <w:sz w:val="24"/>
                <w:szCs w:val="24"/>
              </w:rPr>
            </w:pPr>
            <w:r>
              <w:rPr>
                <w:rFonts w:ascii="Calibri" w:hAnsi="Calibri" w:cs="Arial"/>
                <w:sz w:val="24"/>
                <w:szCs w:val="24"/>
              </w:rPr>
              <w:t>Excellent organisational skills</w:t>
            </w:r>
          </w:p>
        </w:tc>
        <w:tc>
          <w:tcPr>
            <w:tcW w:w="992" w:type="dxa"/>
            <w:shd w:val="clear" w:color="auto" w:fill="auto"/>
          </w:tcPr>
          <w:p w:rsidR="007A176D" w:rsidRPr="007A176D" w:rsidRDefault="007A176D" w:rsidP="007A176D">
            <w:pPr>
              <w:jc w:val="center"/>
              <w:rPr>
                <w:rFonts w:ascii="Calibri" w:hAnsi="Calibri" w:cs="Arial"/>
              </w:rPr>
            </w:pPr>
            <w:r w:rsidRPr="007A176D">
              <w:rPr>
                <w:rFonts w:ascii="Calibri" w:hAnsi="Calibri" w:cs="Arial"/>
              </w:rPr>
              <w:t>X</w:t>
            </w:r>
          </w:p>
        </w:tc>
        <w:tc>
          <w:tcPr>
            <w:tcW w:w="1134" w:type="dxa"/>
            <w:shd w:val="clear" w:color="auto" w:fill="auto"/>
          </w:tcPr>
          <w:p w:rsidR="007A176D" w:rsidRPr="001A5B28" w:rsidRDefault="007A176D" w:rsidP="000E505A">
            <w:pPr>
              <w:pStyle w:val="ListParagraph"/>
              <w:rPr>
                <w:rFonts w:ascii="Calibri" w:hAnsi="Calibri" w:cs="Arial"/>
              </w:rPr>
            </w:pPr>
          </w:p>
        </w:tc>
      </w:tr>
      <w:tr w:rsidR="007A176D" w:rsidRPr="001A5B28" w:rsidTr="000E505A">
        <w:trPr>
          <w:trHeight w:val="285"/>
        </w:trPr>
        <w:tc>
          <w:tcPr>
            <w:tcW w:w="7196" w:type="dxa"/>
            <w:gridSpan w:val="2"/>
            <w:shd w:val="clear" w:color="auto" w:fill="auto"/>
          </w:tcPr>
          <w:p w:rsidR="007A176D" w:rsidRPr="000E505A" w:rsidRDefault="007A176D" w:rsidP="007A176D">
            <w:pPr>
              <w:rPr>
                <w:rFonts w:ascii="Calibri" w:hAnsi="Calibri" w:cs="Arial"/>
                <w:sz w:val="24"/>
                <w:szCs w:val="24"/>
              </w:rPr>
            </w:pPr>
            <w:r w:rsidRPr="000E505A">
              <w:rPr>
                <w:rFonts w:ascii="Calibri" w:hAnsi="Calibri" w:cs="Arial"/>
                <w:sz w:val="24"/>
                <w:szCs w:val="24"/>
              </w:rPr>
              <w:t xml:space="preserve">Ability to </w:t>
            </w:r>
            <w:r>
              <w:rPr>
                <w:rFonts w:ascii="Calibri" w:hAnsi="Calibri" w:cs="Arial"/>
                <w:sz w:val="24"/>
                <w:szCs w:val="24"/>
              </w:rPr>
              <w:t>plan, organise and prioritise workload to meet deadlines</w:t>
            </w:r>
          </w:p>
        </w:tc>
        <w:tc>
          <w:tcPr>
            <w:tcW w:w="992" w:type="dxa"/>
            <w:shd w:val="clear" w:color="auto" w:fill="auto"/>
          </w:tcPr>
          <w:p w:rsidR="007A176D" w:rsidRPr="007A176D" w:rsidRDefault="007A176D" w:rsidP="007A176D">
            <w:pPr>
              <w:jc w:val="center"/>
              <w:rPr>
                <w:rFonts w:ascii="Calibri" w:hAnsi="Calibri" w:cs="Arial"/>
              </w:rPr>
            </w:pPr>
            <w:r w:rsidRPr="007A176D">
              <w:rPr>
                <w:rFonts w:ascii="Calibri" w:hAnsi="Calibri" w:cs="Arial"/>
              </w:rPr>
              <w:t>X</w:t>
            </w:r>
          </w:p>
        </w:tc>
        <w:tc>
          <w:tcPr>
            <w:tcW w:w="1134" w:type="dxa"/>
            <w:shd w:val="clear" w:color="auto" w:fill="auto"/>
          </w:tcPr>
          <w:p w:rsidR="007A176D" w:rsidRPr="001A5B28" w:rsidRDefault="007A176D" w:rsidP="000E505A">
            <w:pPr>
              <w:pStyle w:val="ListParagraph"/>
              <w:rPr>
                <w:rFonts w:ascii="Calibri" w:hAnsi="Calibri" w:cs="Arial"/>
              </w:rPr>
            </w:pPr>
          </w:p>
        </w:tc>
      </w:tr>
      <w:tr w:rsidR="007A176D" w:rsidRPr="001A5B28" w:rsidTr="007A176D">
        <w:trPr>
          <w:trHeight w:val="259"/>
        </w:trPr>
        <w:tc>
          <w:tcPr>
            <w:tcW w:w="7196" w:type="dxa"/>
            <w:gridSpan w:val="2"/>
            <w:shd w:val="clear" w:color="auto" w:fill="auto"/>
          </w:tcPr>
          <w:p w:rsidR="007A176D" w:rsidRPr="000E505A" w:rsidRDefault="007A176D" w:rsidP="000E505A">
            <w:pPr>
              <w:rPr>
                <w:rFonts w:ascii="Calibri" w:hAnsi="Calibri" w:cs="Arial"/>
                <w:sz w:val="24"/>
                <w:szCs w:val="24"/>
              </w:rPr>
            </w:pPr>
            <w:r>
              <w:rPr>
                <w:rFonts w:ascii="Calibri" w:hAnsi="Calibri" w:cs="Arial"/>
                <w:sz w:val="24"/>
                <w:szCs w:val="24"/>
              </w:rPr>
              <w:t xml:space="preserve">Ability to manage a number of tasks concurrently </w:t>
            </w:r>
          </w:p>
        </w:tc>
        <w:tc>
          <w:tcPr>
            <w:tcW w:w="992" w:type="dxa"/>
            <w:shd w:val="clear" w:color="auto" w:fill="auto"/>
          </w:tcPr>
          <w:p w:rsidR="007A176D" w:rsidRPr="007A176D" w:rsidRDefault="007A176D" w:rsidP="007A176D">
            <w:pPr>
              <w:jc w:val="center"/>
              <w:rPr>
                <w:rFonts w:ascii="Calibri" w:hAnsi="Calibri" w:cs="Arial"/>
              </w:rPr>
            </w:pPr>
            <w:r w:rsidRPr="007A176D">
              <w:rPr>
                <w:rFonts w:ascii="Calibri" w:hAnsi="Calibri" w:cs="Arial"/>
              </w:rPr>
              <w:t>X</w:t>
            </w:r>
          </w:p>
        </w:tc>
        <w:tc>
          <w:tcPr>
            <w:tcW w:w="1134" w:type="dxa"/>
            <w:shd w:val="clear" w:color="auto" w:fill="auto"/>
          </w:tcPr>
          <w:p w:rsidR="007A176D" w:rsidRPr="001A5B28" w:rsidRDefault="007A176D" w:rsidP="000E505A">
            <w:pPr>
              <w:pStyle w:val="ListParagraph"/>
              <w:rPr>
                <w:rFonts w:ascii="Calibri" w:hAnsi="Calibri" w:cs="Arial"/>
              </w:rPr>
            </w:pPr>
          </w:p>
        </w:tc>
      </w:tr>
      <w:tr w:rsidR="007A176D" w:rsidRPr="001A5B28" w:rsidTr="000E505A">
        <w:trPr>
          <w:trHeight w:val="706"/>
        </w:trPr>
        <w:tc>
          <w:tcPr>
            <w:tcW w:w="7196" w:type="dxa"/>
            <w:gridSpan w:val="2"/>
            <w:shd w:val="clear" w:color="auto" w:fill="auto"/>
          </w:tcPr>
          <w:p w:rsidR="007A176D" w:rsidRPr="000E505A" w:rsidRDefault="007A176D" w:rsidP="000E505A">
            <w:pPr>
              <w:rPr>
                <w:rFonts w:ascii="Calibri" w:hAnsi="Calibri" w:cs="Arial"/>
                <w:sz w:val="24"/>
                <w:szCs w:val="24"/>
              </w:rPr>
            </w:pPr>
            <w:r w:rsidRPr="000E505A">
              <w:rPr>
                <w:rFonts w:ascii="Calibri" w:hAnsi="Calibri" w:cs="Arial"/>
                <w:sz w:val="24"/>
                <w:szCs w:val="24"/>
              </w:rPr>
              <w:t>Ability to problem solve</w:t>
            </w:r>
          </w:p>
        </w:tc>
        <w:tc>
          <w:tcPr>
            <w:tcW w:w="992" w:type="dxa"/>
            <w:shd w:val="clear" w:color="auto" w:fill="auto"/>
          </w:tcPr>
          <w:p w:rsidR="007A176D" w:rsidRPr="007A176D" w:rsidRDefault="007A176D" w:rsidP="007A176D">
            <w:pPr>
              <w:jc w:val="center"/>
              <w:rPr>
                <w:rFonts w:ascii="Calibri" w:hAnsi="Calibri" w:cs="Arial"/>
              </w:rPr>
            </w:pPr>
            <w:r w:rsidRPr="007A176D">
              <w:rPr>
                <w:rFonts w:ascii="Calibri" w:hAnsi="Calibri" w:cs="Arial"/>
              </w:rPr>
              <w:t>X</w:t>
            </w:r>
          </w:p>
        </w:tc>
        <w:tc>
          <w:tcPr>
            <w:tcW w:w="1134" w:type="dxa"/>
            <w:shd w:val="clear" w:color="auto" w:fill="auto"/>
          </w:tcPr>
          <w:p w:rsidR="007A176D" w:rsidRPr="001A5B28" w:rsidRDefault="007A176D" w:rsidP="000E505A">
            <w:pPr>
              <w:pStyle w:val="ListParagraph"/>
              <w:rPr>
                <w:rFonts w:ascii="Calibri" w:hAnsi="Calibri" w:cs="Arial"/>
              </w:rPr>
            </w:pPr>
          </w:p>
        </w:tc>
      </w:tr>
      <w:tr w:rsidR="007A176D" w:rsidRPr="001A5B28" w:rsidTr="000E505A">
        <w:trPr>
          <w:trHeight w:val="706"/>
        </w:trPr>
        <w:tc>
          <w:tcPr>
            <w:tcW w:w="7196" w:type="dxa"/>
            <w:gridSpan w:val="2"/>
            <w:shd w:val="clear" w:color="auto" w:fill="auto"/>
          </w:tcPr>
          <w:p w:rsidR="007A176D" w:rsidRPr="000E505A" w:rsidRDefault="007A176D" w:rsidP="000E505A">
            <w:pPr>
              <w:rPr>
                <w:rFonts w:ascii="Calibri" w:hAnsi="Calibri" w:cs="Arial"/>
                <w:sz w:val="24"/>
                <w:szCs w:val="24"/>
              </w:rPr>
            </w:pPr>
            <w:r w:rsidRPr="000E505A">
              <w:rPr>
                <w:rFonts w:ascii="Calibri" w:hAnsi="Calibri" w:cs="Arial"/>
                <w:sz w:val="24"/>
                <w:szCs w:val="24"/>
              </w:rPr>
              <w:t>Ability to work under own initiative or as part of a team</w:t>
            </w:r>
          </w:p>
        </w:tc>
        <w:tc>
          <w:tcPr>
            <w:tcW w:w="992" w:type="dxa"/>
            <w:shd w:val="clear" w:color="auto" w:fill="auto"/>
          </w:tcPr>
          <w:p w:rsidR="007A176D" w:rsidRPr="007A176D" w:rsidRDefault="007A176D" w:rsidP="007A176D">
            <w:pPr>
              <w:jc w:val="center"/>
              <w:rPr>
                <w:rFonts w:ascii="Calibri" w:hAnsi="Calibri" w:cs="Arial"/>
              </w:rPr>
            </w:pPr>
            <w:r>
              <w:rPr>
                <w:rFonts w:ascii="Calibri" w:hAnsi="Calibri" w:cs="Arial"/>
              </w:rPr>
              <w:t>X</w:t>
            </w:r>
          </w:p>
        </w:tc>
        <w:tc>
          <w:tcPr>
            <w:tcW w:w="1134" w:type="dxa"/>
            <w:shd w:val="clear" w:color="auto" w:fill="auto"/>
          </w:tcPr>
          <w:p w:rsidR="007A176D" w:rsidRPr="001A5B28" w:rsidRDefault="007A176D" w:rsidP="000E505A">
            <w:pPr>
              <w:pStyle w:val="ListParagraph"/>
              <w:rPr>
                <w:rFonts w:ascii="Calibri" w:hAnsi="Calibri" w:cs="Arial"/>
              </w:rPr>
            </w:pPr>
          </w:p>
        </w:tc>
      </w:tr>
      <w:tr w:rsidR="007A176D" w:rsidRPr="001A5B28" w:rsidTr="000E505A">
        <w:tc>
          <w:tcPr>
            <w:tcW w:w="7196" w:type="dxa"/>
            <w:gridSpan w:val="2"/>
            <w:shd w:val="clear" w:color="auto" w:fill="F2F2F2" w:themeFill="background1" w:themeFillShade="F2"/>
          </w:tcPr>
          <w:p w:rsidR="007A176D" w:rsidRPr="001A5B28" w:rsidRDefault="007A176D" w:rsidP="00E43D26">
            <w:pPr>
              <w:jc w:val="center"/>
              <w:rPr>
                <w:rFonts w:ascii="Calibri" w:hAnsi="Calibri" w:cs="Arial"/>
              </w:rPr>
            </w:pPr>
            <w:r w:rsidRPr="001A5B28">
              <w:rPr>
                <w:rFonts w:ascii="Calibri" w:hAnsi="Calibri" w:cs="Arial"/>
                <w:b/>
                <w:sz w:val="26"/>
                <w:szCs w:val="26"/>
              </w:rPr>
              <w:t>Personal Qualities</w:t>
            </w:r>
          </w:p>
        </w:tc>
        <w:tc>
          <w:tcPr>
            <w:tcW w:w="992" w:type="dxa"/>
            <w:shd w:val="clear" w:color="auto" w:fill="F2F2F2" w:themeFill="background1" w:themeFillShade="F2"/>
          </w:tcPr>
          <w:p w:rsidR="007A176D" w:rsidRPr="001A5B28" w:rsidRDefault="007A176D" w:rsidP="000E505A">
            <w:pPr>
              <w:jc w:val="center"/>
              <w:rPr>
                <w:rFonts w:ascii="Calibri" w:hAnsi="Calibri" w:cs="Arial"/>
              </w:rPr>
            </w:pPr>
          </w:p>
        </w:tc>
        <w:tc>
          <w:tcPr>
            <w:tcW w:w="1134" w:type="dxa"/>
            <w:shd w:val="clear" w:color="auto" w:fill="F2F2F2" w:themeFill="background1" w:themeFillShade="F2"/>
          </w:tcPr>
          <w:p w:rsidR="007A176D" w:rsidRPr="001A5B28" w:rsidRDefault="007A176D" w:rsidP="000E505A">
            <w:pPr>
              <w:jc w:val="center"/>
              <w:rPr>
                <w:rFonts w:ascii="Calibri" w:hAnsi="Calibri" w:cs="Arial"/>
              </w:rPr>
            </w:pPr>
          </w:p>
        </w:tc>
      </w:tr>
      <w:tr w:rsidR="007A176D" w:rsidRPr="001A5B28" w:rsidTr="000E505A">
        <w:trPr>
          <w:trHeight w:val="258"/>
        </w:trPr>
        <w:tc>
          <w:tcPr>
            <w:tcW w:w="7196" w:type="dxa"/>
            <w:gridSpan w:val="2"/>
            <w:shd w:val="clear" w:color="auto" w:fill="FFFFFF" w:themeFill="background1"/>
          </w:tcPr>
          <w:p w:rsidR="007A176D" w:rsidRPr="007A176D" w:rsidRDefault="007A176D" w:rsidP="000E505A">
            <w:pPr>
              <w:rPr>
                <w:rFonts w:cs="Arial"/>
                <w:sz w:val="24"/>
                <w:szCs w:val="24"/>
              </w:rPr>
            </w:pPr>
            <w:r w:rsidRPr="007A176D">
              <w:rPr>
                <w:rFonts w:cs="Arial"/>
                <w:sz w:val="24"/>
                <w:szCs w:val="24"/>
              </w:rPr>
              <w:t>Professional and friendly manner</w:t>
            </w:r>
          </w:p>
        </w:tc>
        <w:tc>
          <w:tcPr>
            <w:tcW w:w="992" w:type="dxa"/>
            <w:shd w:val="clear" w:color="auto" w:fill="FFFFFF" w:themeFill="background1"/>
          </w:tcPr>
          <w:p w:rsidR="007A176D" w:rsidRPr="007A176D" w:rsidRDefault="007A176D" w:rsidP="007A176D">
            <w:pPr>
              <w:jc w:val="center"/>
              <w:rPr>
                <w:rFonts w:ascii="Calibri" w:hAnsi="Calibri" w:cs="Arial"/>
              </w:rPr>
            </w:pPr>
            <w:r w:rsidRPr="007A176D">
              <w:rPr>
                <w:rFonts w:ascii="Calibri" w:hAnsi="Calibri" w:cs="Arial"/>
              </w:rPr>
              <w:t>X</w:t>
            </w:r>
          </w:p>
        </w:tc>
        <w:tc>
          <w:tcPr>
            <w:tcW w:w="1134" w:type="dxa"/>
            <w:shd w:val="clear" w:color="auto" w:fill="FFFFFF" w:themeFill="background1"/>
          </w:tcPr>
          <w:p w:rsidR="007A176D" w:rsidRPr="001A5B28" w:rsidRDefault="007A176D" w:rsidP="000E505A">
            <w:pPr>
              <w:pStyle w:val="ListParagraph"/>
              <w:rPr>
                <w:rFonts w:ascii="Calibri" w:hAnsi="Calibri" w:cs="Arial"/>
              </w:rPr>
            </w:pPr>
          </w:p>
        </w:tc>
      </w:tr>
      <w:tr w:rsidR="007A176D" w:rsidRPr="001A5B28" w:rsidTr="000E505A">
        <w:trPr>
          <w:trHeight w:val="298"/>
        </w:trPr>
        <w:tc>
          <w:tcPr>
            <w:tcW w:w="7196" w:type="dxa"/>
            <w:gridSpan w:val="2"/>
            <w:shd w:val="clear" w:color="auto" w:fill="FFFFFF" w:themeFill="background1"/>
          </w:tcPr>
          <w:p w:rsidR="007A176D" w:rsidRPr="000E505A" w:rsidRDefault="007A176D" w:rsidP="000E505A">
            <w:pPr>
              <w:rPr>
                <w:rFonts w:ascii="Calibri" w:hAnsi="Calibri" w:cs="Arial"/>
                <w:sz w:val="24"/>
                <w:szCs w:val="24"/>
              </w:rPr>
            </w:pPr>
            <w:r w:rsidRPr="000E505A">
              <w:rPr>
                <w:rFonts w:ascii="Calibri" w:hAnsi="Calibri" w:cs="Arial"/>
                <w:sz w:val="24"/>
                <w:szCs w:val="24"/>
              </w:rPr>
              <w:t>Self-motivated and willingness to learn</w:t>
            </w:r>
          </w:p>
        </w:tc>
        <w:tc>
          <w:tcPr>
            <w:tcW w:w="992" w:type="dxa"/>
            <w:shd w:val="clear" w:color="auto" w:fill="FFFFFF" w:themeFill="background1"/>
          </w:tcPr>
          <w:p w:rsidR="007A176D" w:rsidRPr="007A176D" w:rsidRDefault="007A176D" w:rsidP="007A176D">
            <w:pPr>
              <w:jc w:val="center"/>
              <w:rPr>
                <w:rFonts w:ascii="Calibri" w:hAnsi="Calibri" w:cs="Arial"/>
              </w:rPr>
            </w:pPr>
            <w:r w:rsidRPr="007A176D">
              <w:rPr>
                <w:rFonts w:ascii="Calibri" w:hAnsi="Calibri" w:cs="Arial"/>
              </w:rPr>
              <w:t>X</w:t>
            </w:r>
          </w:p>
        </w:tc>
        <w:tc>
          <w:tcPr>
            <w:tcW w:w="1134" w:type="dxa"/>
            <w:shd w:val="clear" w:color="auto" w:fill="FFFFFF" w:themeFill="background1"/>
          </w:tcPr>
          <w:p w:rsidR="007A176D" w:rsidRPr="001A5B28" w:rsidRDefault="007A176D" w:rsidP="000E505A">
            <w:pPr>
              <w:pStyle w:val="ListParagraph"/>
              <w:rPr>
                <w:rFonts w:ascii="Calibri" w:hAnsi="Calibri" w:cs="Arial"/>
              </w:rPr>
            </w:pPr>
          </w:p>
        </w:tc>
      </w:tr>
      <w:tr w:rsidR="007A176D" w:rsidRPr="001A5B28" w:rsidTr="000E505A">
        <w:tc>
          <w:tcPr>
            <w:tcW w:w="7196" w:type="dxa"/>
            <w:gridSpan w:val="2"/>
            <w:shd w:val="clear" w:color="auto" w:fill="F2F2F2" w:themeFill="background1" w:themeFillShade="F2"/>
          </w:tcPr>
          <w:p w:rsidR="007A176D" w:rsidRPr="001A5B28" w:rsidRDefault="007A176D" w:rsidP="00E43D26">
            <w:pPr>
              <w:jc w:val="center"/>
              <w:rPr>
                <w:rFonts w:ascii="Calibri" w:hAnsi="Calibri" w:cs="Arial"/>
                <w:b/>
              </w:rPr>
            </w:pPr>
            <w:r w:rsidRPr="001A5B28">
              <w:rPr>
                <w:rFonts w:ascii="Calibri" w:hAnsi="Calibri" w:cs="Arial"/>
                <w:b/>
                <w:sz w:val="26"/>
                <w:szCs w:val="26"/>
              </w:rPr>
              <w:t>A</w:t>
            </w:r>
            <w:r w:rsidRPr="001A5B28">
              <w:rPr>
                <w:rFonts w:ascii="Calibri" w:hAnsi="Calibri" w:cs="Arial"/>
                <w:b/>
                <w:sz w:val="26"/>
                <w:szCs w:val="26"/>
                <w:shd w:val="clear" w:color="auto" w:fill="F2F2F2" w:themeFill="background1" w:themeFillShade="F2"/>
              </w:rPr>
              <w:t>dditional requirements</w:t>
            </w:r>
          </w:p>
        </w:tc>
        <w:tc>
          <w:tcPr>
            <w:tcW w:w="992" w:type="dxa"/>
            <w:shd w:val="clear" w:color="auto" w:fill="F2F2F2" w:themeFill="background1" w:themeFillShade="F2"/>
          </w:tcPr>
          <w:p w:rsidR="007A176D" w:rsidRPr="001A5B28" w:rsidRDefault="007A176D" w:rsidP="000E505A">
            <w:pPr>
              <w:jc w:val="center"/>
              <w:rPr>
                <w:rFonts w:ascii="Calibri" w:hAnsi="Calibri" w:cs="Arial"/>
                <w:b/>
              </w:rPr>
            </w:pPr>
          </w:p>
        </w:tc>
        <w:tc>
          <w:tcPr>
            <w:tcW w:w="1134" w:type="dxa"/>
            <w:shd w:val="clear" w:color="auto" w:fill="F2F2F2" w:themeFill="background1" w:themeFillShade="F2"/>
          </w:tcPr>
          <w:p w:rsidR="007A176D" w:rsidRPr="001A5B28" w:rsidRDefault="007A176D" w:rsidP="000E505A">
            <w:pPr>
              <w:jc w:val="center"/>
              <w:rPr>
                <w:rFonts w:ascii="Calibri" w:hAnsi="Calibri" w:cs="Arial"/>
                <w:b/>
              </w:rPr>
            </w:pPr>
          </w:p>
        </w:tc>
      </w:tr>
      <w:tr w:rsidR="007A176D" w:rsidRPr="001A5B28" w:rsidTr="000E505A">
        <w:trPr>
          <w:trHeight w:val="299"/>
        </w:trPr>
        <w:tc>
          <w:tcPr>
            <w:tcW w:w="7196" w:type="dxa"/>
            <w:gridSpan w:val="2"/>
            <w:shd w:val="clear" w:color="auto" w:fill="FFFFFF" w:themeFill="background1"/>
          </w:tcPr>
          <w:p w:rsidR="007A176D" w:rsidRPr="000E505A" w:rsidRDefault="007A176D" w:rsidP="000E505A">
            <w:pPr>
              <w:rPr>
                <w:rFonts w:ascii="Calibri" w:hAnsi="Calibri" w:cs="Arial"/>
              </w:rPr>
            </w:pPr>
            <w:r w:rsidRPr="000E505A">
              <w:rPr>
                <w:rFonts w:ascii="Calibri" w:hAnsi="Calibri" w:cs="Arial"/>
                <w:sz w:val="24"/>
                <w:szCs w:val="24"/>
              </w:rPr>
              <w:t>Full , valid driving license &amp; access to a suitable vehicle</w:t>
            </w:r>
          </w:p>
        </w:tc>
        <w:tc>
          <w:tcPr>
            <w:tcW w:w="992" w:type="dxa"/>
            <w:shd w:val="clear" w:color="auto" w:fill="FFFFFF" w:themeFill="background1"/>
          </w:tcPr>
          <w:p w:rsidR="007A176D" w:rsidRPr="001E12FB" w:rsidRDefault="001E12FB" w:rsidP="001E12FB">
            <w:pPr>
              <w:jc w:val="center"/>
              <w:rPr>
                <w:rFonts w:ascii="Calibri" w:hAnsi="Calibri" w:cs="Arial"/>
              </w:rPr>
            </w:pPr>
            <w:r w:rsidRPr="001E12FB">
              <w:rPr>
                <w:rFonts w:ascii="Calibri" w:hAnsi="Calibri" w:cs="Arial"/>
              </w:rPr>
              <w:t>X</w:t>
            </w:r>
          </w:p>
        </w:tc>
        <w:tc>
          <w:tcPr>
            <w:tcW w:w="1134" w:type="dxa"/>
            <w:shd w:val="clear" w:color="auto" w:fill="FFFFFF" w:themeFill="background1"/>
          </w:tcPr>
          <w:p w:rsidR="007A176D" w:rsidRPr="001A5B28" w:rsidRDefault="007A176D" w:rsidP="000E505A">
            <w:pPr>
              <w:pStyle w:val="ListParagraph"/>
              <w:rPr>
                <w:rFonts w:ascii="Calibri" w:hAnsi="Calibri" w:cs="Arial"/>
              </w:rPr>
            </w:pPr>
          </w:p>
        </w:tc>
      </w:tr>
      <w:tr w:rsidR="007A176D" w:rsidRPr="001A5B28" w:rsidTr="000E505A">
        <w:trPr>
          <w:trHeight w:val="299"/>
        </w:trPr>
        <w:tc>
          <w:tcPr>
            <w:tcW w:w="7196" w:type="dxa"/>
            <w:gridSpan w:val="2"/>
            <w:shd w:val="clear" w:color="auto" w:fill="FFFFFF" w:themeFill="background1"/>
          </w:tcPr>
          <w:p w:rsidR="007A176D" w:rsidRPr="000E505A" w:rsidRDefault="007A176D" w:rsidP="000E505A">
            <w:pPr>
              <w:rPr>
                <w:rFonts w:ascii="Calibri" w:hAnsi="Calibri" w:cs="Arial"/>
                <w:sz w:val="24"/>
                <w:szCs w:val="24"/>
              </w:rPr>
            </w:pPr>
            <w:r w:rsidRPr="000E505A">
              <w:rPr>
                <w:rFonts w:ascii="Calibri" w:hAnsi="Calibri" w:cs="Arial"/>
                <w:sz w:val="24"/>
                <w:szCs w:val="24"/>
              </w:rPr>
              <w:t>Satisfactory Disclosure and Barring services clearance</w:t>
            </w:r>
          </w:p>
        </w:tc>
        <w:tc>
          <w:tcPr>
            <w:tcW w:w="992" w:type="dxa"/>
            <w:shd w:val="clear" w:color="auto" w:fill="FFFFFF" w:themeFill="background1"/>
          </w:tcPr>
          <w:p w:rsidR="007A176D" w:rsidRPr="001E12FB" w:rsidRDefault="001E12FB" w:rsidP="001E12FB">
            <w:pPr>
              <w:jc w:val="center"/>
              <w:rPr>
                <w:rFonts w:ascii="Calibri" w:hAnsi="Calibri" w:cs="Arial"/>
              </w:rPr>
            </w:pPr>
            <w:r w:rsidRPr="001E12FB">
              <w:rPr>
                <w:rFonts w:ascii="Calibri" w:hAnsi="Calibri" w:cs="Arial"/>
              </w:rPr>
              <w:t>X</w:t>
            </w:r>
          </w:p>
        </w:tc>
        <w:tc>
          <w:tcPr>
            <w:tcW w:w="1134" w:type="dxa"/>
            <w:shd w:val="clear" w:color="auto" w:fill="FFFFFF" w:themeFill="background1"/>
          </w:tcPr>
          <w:p w:rsidR="007A176D" w:rsidRPr="001A5B28" w:rsidRDefault="007A176D" w:rsidP="000E505A">
            <w:pPr>
              <w:pStyle w:val="ListParagraph"/>
              <w:rPr>
                <w:rFonts w:ascii="Calibri" w:hAnsi="Calibri" w:cs="Arial"/>
              </w:rPr>
            </w:pPr>
          </w:p>
        </w:tc>
      </w:tr>
    </w:tbl>
    <w:p w:rsidR="00E66138" w:rsidRDefault="00E66138" w:rsidP="00533674">
      <w:pPr>
        <w:rPr>
          <w:rFonts w:ascii="Calibri" w:hAnsi="Calibri" w:cs="Arial"/>
        </w:rPr>
      </w:pPr>
    </w:p>
    <w:p w:rsidR="001A5B28" w:rsidRDefault="001A5B28" w:rsidP="001A5B28">
      <w:pPr>
        <w:rPr>
          <w:sz w:val="24"/>
          <w:szCs w:val="24"/>
        </w:rPr>
      </w:pPr>
      <w:r w:rsidRPr="00323FC8">
        <w:rPr>
          <w:sz w:val="24"/>
          <w:szCs w:val="24"/>
        </w:rPr>
        <w:t xml:space="preserve">I have reviewed this job description and I understand all of the duties and responsibilities assigned to me. I understand that my job description may change on a temporary or regular basis according to the needs of my location or department without it being specifically included in the job description. </w:t>
      </w:r>
    </w:p>
    <w:p w:rsidR="001A5B28" w:rsidRDefault="001A5B28" w:rsidP="001A5B28">
      <w:pPr>
        <w:rPr>
          <w:sz w:val="24"/>
          <w:szCs w:val="24"/>
        </w:rPr>
      </w:pPr>
    </w:p>
    <w:p w:rsidR="001A5B28" w:rsidRDefault="001A5B28" w:rsidP="001A5B28">
      <w:pPr>
        <w:rPr>
          <w:sz w:val="24"/>
          <w:szCs w:val="24"/>
        </w:rPr>
      </w:pPr>
      <w:r>
        <w:rPr>
          <w:sz w:val="24"/>
          <w:szCs w:val="24"/>
        </w:rPr>
        <w:t xml:space="preserve">Employee Name </w:t>
      </w:r>
      <w:r w:rsidRPr="00323FC8">
        <w:rPr>
          <w:sz w:val="20"/>
          <w:szCs w:val="20"/>
        </w:rPr>
        <w:t>______________________________________________</w:t>
      </w:r>
      <w:r>
        <w:rPr>
          <w:sz w:val="20"/>
          <w:szCs w:val="20"/>
        </w:rPr>
        <w:t>_________</w:t>
      </w:r>
    </w:p>
    <w:p w:rsidR="001A5B28" w:rsidRDefault="001A5B28" w:rsidP="001A5B28">
      <w:pPr>
        <w:rPr>
          <w:sz w:val="24"/>
          <w:szCs w:val="24"/>
        </w:rPr>
      </w:pPr>
      <w:r>
        <w:rPr>
          <w:sz w:val="24"/>
          <w:szCs w:val="24"/>
        </w:rPr>
        <w:t xml:space="preserve">Employee Signature </w:t>
      </w:r>
      <w:r w:rsidRPr="00323FC8">
        <w:rPr>
          <w:sz w:val="20"/>
          <w:szCs w:val="20"/>
        </w:rPr>
        <w:t>___________________________________________</w:t>
      </w:r>
      <w:r>
        <w:rPr>
          <w:sz w:val="20"/>
          <w:szCs w:val="20"/>
        </w:rPr>
        <w:t>_________</w:t>
      </w:r>
    </w:p>
    <w:p w:rsidR="001A5B28" w:rsidRPr="00323FC8" w:rsidRDefault="001A5B28" w:rsidP="001A5B28">
      <w:pPr>
        <w:rPr>
          <w:sz w:val="24"/>
          <w:szCs w:val="24"/>
        </w:rPr>
      </w:pPr>
      <w:r>
        <w:rPr>
          <w:sz w:val="24"/>
          <w:szCs w:val="24"/>
        </w:rPr>
        <w:t>Date</w:t>
      </w:r>
      <w:r w:rsidRPr="00323FC8">
        <w:rPr>
          <w:sz w:val="20"/>
          <w:szCs w:val="20"/>
        </w:rPr>
        <w:t xml:space="preserve"> ________________________________________________________</w:t>
      </w:r>
      <w:r>
        <w:rPr>
          <w:sz w:val="20"/>
          <w:szCs w:val="20"/>
        </w:rPr>
        <w:t>___________</w:t>
      </w:r>
    </w:p>
    <w:p w:rsidR="001A5B28" w:rsidRDefault="001A5B28" w:rsidP="00533674">
      <w:pPr>
        <w:rPr>
          <w:rFonts w:ascii="Calibri" w:hAnsi="Calibri" w:cs="Arial"/>
        </w:rPr>
      </w:pPr>
    </w:p>
    <w:p w:rsidR="001A5B28" w:rsidRPr="001A5B28" w:rsidRDefault="001A5B28" w:rsidP="00533674">
      <w:pPr>
        <w:rPr>
          <w:rFonts w:ascii="Calibri" w:hAnsi="Calibri" w:cs="Arial"/>
        </w:rPr>
      </w:pPr>
    </w:p>
    <w:sectPr w:rsidR="001A5B28" w:rsidRPr="001A5B28" w:rsidSect="00924D96">
      <w:pgSz w:w="11906" w:h="16838"/>
      <w:pgMar w:top="510" w:right="1440" w:bottom="51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B94"/>
    <w:multiLevelType w:val="hybridMultilevel"/>
    <w:tmpl w:val="55ECA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7640B9"/>
    <w:multiLevelType w:val="multilevel"/>
    <w:tmpl w:val="8AA0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D577C"/>
    <w:multiLevelType w:val="hybridMultilevel"/>
    <w:tmpl w:val="CC5C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965F5F"/>
    <w:multiLevelType w:val="hybridMultilevel"/>
    <w:tmpl w:val="F4A0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BA7B8A"/>
    <w:multiLevelType w:val="hybridMultilevel"/>
    <w:tmpl w:val="28EC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5D3CD8"/>
    <w:multiLevelType w:val="hybridMultilevel"/>
    <w:tmpl w:val="D228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5C09F8"/>
    <w:multiLevelType w:val="hybridMultilevel"/>
    <w:tmpl w:val="53DC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CC7BFF"/>
    <w:multiLevelType w:val="hybridMultilevel"/>
    <w:tmpl w:val="925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A45531"/>
    <w:multiLevelType w:val="hybridMultilevel"/>
    <w:tmpl w:val="1632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EF3C64"/>
    <w:multiLevelType w:val="multilevel"/>
    <w:tmpl w:val="8AA0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8D573D"/>
    <w:multiLevelType w:val="hybridMultilevel"/>
    <w:tmpl w:val="213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ED2D20"/>
    <w:multiLevelType w:val="hybridMultilevel"/>
    <w:tmpl w:val="D90C3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113FB4"/>
    <w:multiLevelType w:val="hybridMultilevel"/>
    <w:tmpl w:val="4350C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AA61FF"/>
    <w:multiLevelType w:val="hybridMultilevel"/>
    <w:tmpl w:val="9E86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357B4E"/>
    <w:multiLevelType w:val="hybridMultilevel"/>
    <w:tmpl w:val="4BA0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8657B3"/>
    <w:multiLevelType w:val="hybridMultilevel"/>
    <w:tmpl w:val="5334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074528"/>
    <w:multiLevelType w:val="hybridMultilevel"/>
    <w:tmpl w:val="963A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16"/>
  </w:num>
  <w:num w:numId="5">
    <w:abstractNumId w:val="4"/>
  </w:num>
  <w:num w:numId="6">
    <w:abstractNumId w:val="5"/>
  </w:num>
  <w:num w:numId="7">
    <w:abstractNumId w:val="12"/>
  </w:num>
  <w:num w:numId="8">
    <w:abstractNumId w:val="13"/>
  </w:num>
  <w:num w:numId="9">
    <w:abstractNumId w:val="9"/>
  </w:num>
  <w:num w:numId="10">
    <w:abstractNumId w:val="1"/>
  </w:num>
  <w:num w:numId="11">
    <w:abstractNumId w:val="8"/>
  </w:num>
  <w:num w:numId="12">
    <w:abstractNumId w:val="14"/>
  </w:num>
  <w:num w:numId="13">
    <w:abstractNumId w:val="6"/>
  </w:num>
  <w:num w:numId="14">
    <w:abstractNumId w:val="0"/>
  </w:num>
  <w:num w:numId="15">
    <w:abstractNumId w:val="11"/>
  </w:num>
  <w:num w:numId="16">
    <w:abstractNumId w:val="1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90FC7"/>
    <w:rsid w:val="0001671E"/>
    <w:rsid w:val="000540C0"/>
    <w:rsid w:val="0006623E"/>
    <w:rsid w:val="00075EF1"/>
    <w:rsid w:val="000948E6"/>
    <w:rsid w:val="000971EA"/>
    <w:rsid w:val="000E505A"/>
    <w:rsid w:val="001350B6"/>
    <w:rsid w:val="001511B8"/>
    <w:rsid w:val="001513CB"/>
    <w:rsid w:val="001A3953"/>
    <w:rsid w:val="001A5B28"/>
    <w:rsid w:val="001B3290"/>
    <w:rsid w:val="001C59D9"/>
    <w:rsid w:val="001D526D"/>
    <w:rsid w:val="001E12FB"/>
    <w:rsid w:val="001E726C"/>
    <w:rsid w:val="001E74B1"/>
    <w:rsid w:val="0021310C"/>
    <w:rsid w:val="0024719D"/>
    <w:rsid w:val="002627C8"/>
    <w:rsid w:val="00272EDA"/>
    <w:rsid w:val="002A1217"/>
    <w:rsid w:val="002B53AD"/>
    <w:rsid w:val="002B53DB"/>
    <w:rsid w:val="002D75AF"/>
    <w:rsid w:val="002F51CD"/>
    <w:rsid w:val="00307BBF"/>
    <w:rsid w:val="00344173"/>
    <w:rsid w:val="00350607"/>
    <w:rsid w:val="00350AEE"/>
    <w:rsid w:val="00363759"/>
    <w:rsid w:val="00364F23"/>
    <w:rsid w:val="00373EC8"/>
    <w:rsid w:val="00394566"/>
    <w:rsid w:val="003C63EC"/>
    <w:rsid w:val="003D0625"/>
    <w:rsid w:val="003F1A7D"/>
    <w:rsid w:val="003F6593"/>
    <w:rsid w:val="00412975"/>
    <w:rsid w:val="00424E1A"/>
    <w:rsid w:val="00451D2F"/>
    <w:rsid w:val="004672AF"/>
    <w:rsid w:val="00467CB5"/>
    <w:rsid w:val="0048571E"/>
    <w:rsid w:val="00493AD7"/>
    <w:rsid w:val="00495010"/>
    <w:rsid w:val="00496906"/>
    <w:rsid w:val="004A5B10"/>
    <w:rsid w:val="004B4578"/>
    <w:rsid w:val="005020FD"/>
    <w:rsid w:val="00533674"/>
    <w:rsid w:val="00541B9C"/>
    <w:rsid w:val="00560CCA"/>
    <w:rsid w:val="0058727C"/>
    <w:rsid w:val="005A7C4B"/>
    <w:rsid w:val="005C563B"/>
    <w:rsid w:val="005D5D58"/>
    <w:rsid w:val="005F64DB"/>
    <w:rsid w:val="0060246B"/>
    <w:rsid w:val="00632A74"/>
    <w:rsid w:val="00641B99"/>
    <w:rsid w:val="006428D0"/>
    <w:rsid w:val="006A0348"/>
    <w:rsid w:val="006B6FA0"/>
    <w:rsid w:val="006B74F7"/>
    <w:rsid w:val="007231EB"/>
    <w:rsid w:val="00726C15"/>
    <w:rsid w:val="00747BE5"/>
    <w:rsid w:val="00772BBC"/>
    <w:rsid w:val="00794A5D"/>
    <w:rsid w:val="007A168D"/>
    <w:rsid w:val="007A176D"/>
    <w:rsid w:val="007B6600"/>
    <w:rsid w:val="007D0296"/>
    <w:rsid w:val="00800019"/>
    <w:rsid w:val="0080567A"/>
    <w:rsid w:val="0080711B"/>
    <w:rsid w:val="00824969"/>
    <w:rsid w:val="008C4638"/>
    <w:rsid w:val="008E4B0E"/>
    <w:rsid w:val="008F0361"/>
    <w:rsid w:val="00907747"/>
    <w:rsid w:val="00910C96"/>
    <w:rsid w:val="00924D96"/>
    <w:rsid w:val="0093470E"/>
    <w:rsid w:val="0096458E"/>
    <w:rsid w:val="0098673E"/>
    <w:rsid w:val="009F383C"/>
    <w:rsid w:val="00A237C0"/>
    <w:rsid w:val="00A54D8D"/>
    <w:rsid w:val="00A64CDD"/>
    <w:rsid w:val="00B106A0"/>
    <w:rsid w:val="00B165B3"/>
    <w:rsid w:val="00B263A1"/>
    <w:rsid w:val="00B2753F"/>
    <w:rsid w:val="00B279DE"/>
    <w:rsid w:val="00B40123"/>
    <w:rsid w:val="00B6161A"/>
    <w:rsid w:val="00B62552"/>
    <w:rsid w:val="00B762A8"/>
    <w:rsid w:val="00B905A6"/>
    <w:rsid w:val="00BB3958"/>
    <w:rsid w:val="00BD4F51"/>
    <w:rsid w:val="00C1383F"/>
    <w:rsid w:val="00C25CC3"/>
    <w:rsid w:val="00C51DC0"/>
    <w:rsid w:val="00C617FB"/>
    <w:rsid w:val="00C61D5E"/>
    <w:rsid w:val="00C90FC7"/>
    <w:rsid w:val="00CA1BEF"/>
    <w:rsid w:val="00CD2847"/>
    <w:rsid w:val="00CD370D"/>
    <w:rsid w:val="00CD6600"/>
    <w:rsid w:val="00D066EE"/>
    <w:rsid w:val="00D14860"/>
    <w:rsid w:val="00D40D29"/>
    <w:rsid w:val="00D448F7"/>
    <w:rsid w:val="00D72AA9"/>
    <w:rsid w:val="00DE54A8"/>
    <w:rsid w:val="00DF00A0"/>
    <w:rsid w:val="00E30299"/>
    <w:rsid w:val="00E43D26"/>
    <w:rsid w:val="00E56515"/>
    <w:rsid w:val="00E66138"/>
    <w:rsid w:val="00E67ED7"/>
    <w:rsid w:val="00E7463B"/>
    <w:rsid w:val="00EA1B28"/>
    <w:rsid w:val="00EB778A"/>
    <w:rsid w:val="00EE5D82"/>
    <w:rsid w:val="00F158EA"/>
    <w:rsid w:val="00F57AAF"/>
    <w:rsid w:val="00F96640"/>
    <w:rsid w:val="00F96E86"/>
    <w:rsid w:val="00FA76B1"/>
    <w:rsid w:val="00FB26F5"/>
    <w:rsid w:val="00FC3EB0"/>
    <w:rsid w:val="00FD0C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FC7"/>
    <w:rPr>
      <w:rFonts w:ascii="Tahoma" w:hAnsi="Tahoma" w:cs="Tahoma"/>
      <w:sz w:val="16"/>
      <w:szCs w:val="16"/>
    </w:rPr>
  </w:style>
  <w:style w:type="paragraph" w:styleId="ListParagraph">
    <w:name w:val="List Paragraph"/>
    <w:basedOn w:val="Normal"/>
    <w:uiPriority w:val="34"/>
    <w:qFormat/>
    <w:rsid w:val="0096458E"/>
    <w:pPr>
      <w:ind w:left="720"/>
      <w:contextualSpacing/>
    </w:pPr>
  </w:style>
  <w:style w:type="paragraph" w:styleId="NormalWeb">
    <w:name w:val="Normal (Web)"/>
    <w:basedOn w:val="Normal"/>
    <w:uiPriority w:val="99"/>
    <w:unhideWhenUsed/>
    <w:rsid w:val="00D448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C59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1C797-2E0F-4B2A-99EA-A07C95B2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murrays</dc:creator>
  <cp:lastModifiedBy>murrays</cp:lastModifiedBy>
  <cp:revision>3</cp:revision>
  <cp:lastPrinted>2016-04-21T08:33:00Z</cp:lastPrinted>
  <dcterms:created xsi:type="dcterms:W3CDTF">2018-06-08T12:40:00Z</dcterms:created>
  <dcterms:modified xsi:type="dcterms:W3CDTF">2018-06-08T12:41:00Z</dcterms:modified>
</cp:coreProperties>
</file>