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34B" w:rsidRDefault="004F434B" w:rsidP="004F434B">
      <w:pPr>
        <w:jc w:val="center"/>
      </w:pPr>
      <w:r w:rsidRPr="00C90FC7">
        <w:rPr>
          <w:noProof/>
          <w:lang w:eastAsia="en-GB"/>
        </w:rPr>
        <w:drawing>
          <wp:inline distT="0" distB="0" distL="0" distR="0">
            <wp:extent cx="5109541" cy="1025718"/>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120566" cy="1027931"/>
                    </a:xfrm>
                    <a:prstGeom prst="rect">
                      <a:avLst/>
                    </a:prstGeom>
                    <a:noFill/>
                    <a:ln w="9525">
                      <a:noFill/>
                      <a:miter lim="800000"/>
                      <a:headEnd/>
                      <a:tailEnd/>
                    </a:ln>
                  </pic:spPr>
                </pic:pic>
              </a:graphicData>
            </a:graphic>
          </wp:inline>
        </w:drawing>
      </w:r>
    </w:p>
    <w:tbl>
      <w:tblPr>
        <w:tblStyle w:val="TableGrid"/>
        <w:tblW w:w="0" w:type="auto"/>
        <w:tblLook w:val="04A0"/>
      </w:tblPr>
      <w:tblGrid>
        <w:gridCol w:w="2235"/>
        <w:gridCol w:w="1275"/>
        <w:gridCol w:w="2835"/>
        <w:gridCol w:w="2897"/>
      </w:tblGrid>
      <w:tr w:rsidR="004F434B" w:rsidTr="00B812DB">
        <w:trPr>
          <w:trHeight w:val="349"/>
        </w:trPr>
        <w:tc>
          <w:tcPr>
            <w:tcW w:w="9242" w:type="dxa"/>
            <w:gridSpan w:val="4"/>
            <w:shd w:val="clear" w:color="auto" w:fill="F2F2F2" w:themeFill="background1" w:themeFillShade="F2"/>
          </w:tcPr>
          <w:p w:rsidR="004F434B" w:rsidRPr="00D448F7" w:rsidRDefault="004F434B" w:rsidP="007F1259">
            <w:pPr>
              <w:jc w:val="center"/>
              <w:rPr>
                <w:b/>
                <w:sz w:val="30"/>
                <w:szCs w:val="30"/>
              </w:rPr>
            </w:pPr>
            <w:r w:rsidRPr="00D448F7">
              <w:rPr>
                <w:b/>
                <w:sz w:val="30"/>
                <w:szCs w:val="30"/>
              </w:rPr>
              <w:t>Role Profile &amp; Person Specification</w:t>
            </w:r>
          </w:p>
        </w:tc>
      </w:tr>
      <w:tr w:rsidR="004F434B" w:rsidTr="007F1259">
        <w:tc>
          <w:tcPr>
            <w:tcW w:w="2235" w:type="dxa"/>
          </w:tcPr>
          <w:p w:rsidR="004F434B" w:rsidRPr="00EB778A" w:rsidRDefault="004F434B" w:rsidP="007F1259">
            <w:pPr>
              <w:rPr>
                <w:b/>
                <w:sz w:val="26"/>
                <w:szCs w:val="26"/>
              </w:rPr>
            </w:pPr>
            <w:r w:rsidRPr="00EB778A">
              <w:rPr>
                <w:b/>
                <w:sz w:val="26"/>
                <w:szCs w:val="26"/>
              </w:rPr>
              <w:t>Job Title:</w:t>
            </w:r>
          </w:p>
        </w:tc>
        <w:tc>
          <w:tcPr>
            <w:tcW w:w="7007" w:type="dxa"/>
            <w:gridSpan w:val="3"/>
          </w:tcPr>
          <w:p w:rsidR="004F434B" w:rsidRPr="000948E6" w:rsidRDefault="007F1259" w:rsidP="007F1259">
            <w:pPr>
              <w:rPr>
                <w:sz w:val="28"/>
                <w:szCs w:val="28"/>
              </w:rPr>
            </w:pPr>
            <w:r>
              <w:rPr>
                <w:sz w:val="28"/>
                <w:szCs w:val="28"/>
              </w:rPr>
              <w:t>Service Planner</w:t>
            </w:r>
          </w:p>
        </w:tc>
      </w:tr>
      <w:tr w:rsidR="004F434B" w:rsidTr="007F1259">
        <w:tc>
          <w:tcPr>
            <w:tcW w:w="2235" w:type="dxa"/>
          </w:tcPr>
          <w:p w:rsidR="004F434B" w:rsidRPr="00EB778A" w:rsidRDefault="004F434B" w:rsidP="007F1259">
            <w:pPr>
              <w:rPr>
                <w:b/>
                <w:sz w:val="26"/>
                <w:szCs w:val="26"/>
              </w:rPr>
            </w:pPr>
            <w:r w:rsidRPr="00EB778A">
              <w:rPr>
                <w:b/>
                <w:sz w:val="26"/>
                <w:szCs w:val="26"/>
              </w:rPr>
              <w:t>Role Purpose:</w:t>
            </w:r>
          </w:p>
        </w:tc>
        <w:tc>
          <w:tcPr>
            <w:tcW w:w="7007" w:type="dxa"/>
            <w:gridSpan w:val="3"/>
          </w:tcPr>
          <w:p w:rsidR="004F434B" w:rsidRPr="006428D0" w:rsidRDefault="004F434B" w:rsidP="007F1259">
            <w:pPr>
              <w:jc w:val="both"/>
              <w:rPr>
                <w:sz w:val="24"/>
                <w:szCs w:val="24"/>
                <w:lang w:eastAsia="en-GB"/>
              </w:rPr>
            </w:pPr>
            <w:r w:rsidRPr="006428D0">
              <w:rPr>
                <w:sz w:val="24"/>
                <w:szCs w:val="24"/>
                <w:lang w:eastAsia="en-GB"/>
              </w:rPr>
              <w:t xml:space="preserve">The </w:t>
            </w:r>
            <w:r w:rsidR="007F1259">
              <w:rPr>
                <w:sz w:val="24"/>
                <w:szCs w:val="24"/>
                <w:lang w:eastAsia="en-GB"/>
              </w:rPr>
              <w:t>Service Planner</w:t>
            </w:r>
            <w:r w:rsidRPr="006428D0">
              <w:rPr>
                <w:sz w:val="24"/>
                <w:szCs w:val="24"/>
                <w:lang w:eastAsia="en-GB"/>
              </w:rPr>
              <w:t xml:space="preserve"> is responsible for the care coordination and </w:t>
            </w:r>
            <w:proofErr w:type="spellStart"/>
            <w:r w:rsidRPr="006428D0">
              <w:rPr>
                <w:sz w:val="24"/>
                <w:szCs w:val="24"/>
                <w:lang w:eastAsia="en-GB"/>
              </w:rPr>
              <w:t>rostering</w:t>
            </w:r>
            <w:proofErr w:type="spellEnd"/>
            <w:r>
              <w:rPr>
                <w:sz w:val="24"/>
                <w:szCs w:val="24"/>
                <w:lang w:eastAsia="en-GB"/>
              </w:rPr>
              <w:t xml:space="preserve"> of all our</w:t>
            </w:r>
            <w:r w:rsidRPr="006428D0">
              <w:rPr>
                <w:sz w:val="24"/>
                <w:szCs w:val="24"/>
                <w:lang w:eastAsia="en-GB"/>
              </w:rPr>
              <w:t xml:space="preserve"> services covering</w:t>
            </w:r>
            <w:r w:rsidR="007F1259">
              <w:rPr>
                <w:sz w:val="24"/>
                <w:szCs w:val="24"/>
                <w:lang w:eastAsia="en-GB"/>
              </w:rPr>
              <w:t xml:space="preserve"> the North Somerset area.  The Service Planner</w:t>
            </w:r>
            <w:r w:rsidRPr="006428D0">
              <w:rPr>
                <w:sz w:val="24"/>
                <w:szCs w:val="24"/>
                <w:lang w:eastAsia="en-GB"/>
              </w:rPr>
              <w:t xml:space="preserve"> will</w:t>
            </w:r>
            <w:r>
              <w:rPr>
                <w:sz w:val="24"/>
                <w:szCs w:val="24"/>
                <w:lang w:eastAsia="en-GB"/>
              </w:rPr>
              <w:t xml:space="preserve"> make sure that all </w:t>
            </w:r>
            <w:r w:rsidRPr="006428D0">
              <w:rPr>
                <w:sz w:val="24"/>
                <w:szCs w:val="24"/>
                <w:lang w:eastAsia="en-GB"/>
              </w:rPr>
              <w:t xml:space="preserve">calls are covered by managing </w:t>
            </w:r>
            <w:r>
              <w:rPr>
                <w:sz w:val="24"/>
                <w:szCs w:val="24"/>
                <w:lang w:eastAsia="en-GB"/>
              </w:rPr>
              <w:t xml:space="preserve">staffs </w:t>
            </w:r>
            <w:r w:rsidRPr="006428D0">
              <w:rPr>
                <w:sz w:val="24"/>
                <w:szCs w:val="24"/>
                <w:lang w:eastAsia="en-GB"/>
              </w:rPr>
              <w:t xml:space="preserve">rosters effectively, ensuring continuity and quality of care at all times.  </w:t>
            </w:r>
          </w:p>
          <w:p w:rsidR="004F434B" w:rsidRDefault="004F434B" w:rsidP="007F1259"/>
        </w:tc>
      </w:tr>
      <w:tr w:rsidR="004F434B" w:rsidTr="007F1259">
        <w:tc>
          <w:tcPr>
            <w:tcW w:w="2235" w:type="dxa"/>
          </w:tcPr>
          <w:p w:rsidR="004F434B" w:rsidRPr="00EB778A" w:rsidRDefault="004F434B" w:rsidP="007F1259">
            <w:pPr>
              <w:rPr>
                <w:b/>
                <w:sz w:val="26"/>
                <w:szCs w:val="26"/>
              </w:rPr>
            </w:pPr>
            <w:r w:rsidRPr="00EB778A">
              <w:rPr>
                <w:b/>
                <w:sz w:val="26"/>
                <w:szCs w:val="26"/>
              </w:rPr>
              <w:t>Company:</w:t>
            </w:r>
          </w:p>
        </w:tc>
        <w:tc>
          <w:tcPr>
            <w:tcW w:w="7007" w:type="dxa"/>
            <w:gridSpan w:val="3"/>
          </w:tcPr>
          <w:p w:rsidR="004F434B" w:rsidRPr="00C90FC7" w:rsidRDefault="004F434B" w:rsidP="007F1259">
            <w:pPr>
              <w:rPr>
                <w:sz w:val="24"/>
                <w:szCs w:val="24"/>
              </w:rPr>
            </w:pPr>
            <w:r w:rsidRPr="00C90FC7">
              <w:rPr>
                <w:sz w:val="24"/>
                <w:szCs w:val="24"/>
              </w:rPr>
              <w:t>Access Your Care Ltd</w:t>
            </w:r>
          </w:p>
        </w:tc>
      </w:tr>
      <w:tr w:rsidR="004F434B" w:rsidTr="007F1259">
        <w:tc>
          <w:tcPr>
            <w:tcW w:w="2235" w:type="dxa"/>
          </w:tcPr>
          <w:p w:rsidR="004F434B" w:rsidRPr="00EB778A" w:rsidRDefault="004F434B" w:rsidP="007F1259">
            <w:pPr>
              <w:rPr>
                <w:b/>
                <w:sz w:val="26"/>
                <w:szCs w:val="26"/>
              </w:rPr>
            </w:pPr>
            <w:r w:rsidRPr="00EB778A">
              <w:rPr>
                <w:b/>
                <w:sz w:val="26"/>
                <w:szCs w:val="26"/>
              </w:rPr>
              <w:t>Reporting to:</w:t>
            </w:r>
          </w:p>
        </w:tc>
        <w:tc>
          <w:tcPr>
            <w:tcW w:w="7007" w:type="dxa"/>
            <w:gridSpan w:val="3"/>
          </w:tcPr>
          <w:p w:rsidR="004F434B" w:rsidRPr="00C90FC7" w:rsidRDefault="005102FA" w:rsidP="007F1259">
            <w:pPr>
              <w:rPr>
                <w:sz w:val="24"/>
                <w:szCs w:val="24"/>
              </w:rPr>
            </w:pPr>
            <w:r>
              <w:rPr>
                <w:sz w:val="24"/>
                <w:szCs w:val="24"/>
              </w:rPr>
              <w:t>Registered Manager</w:t>
            </w:r>
          </w:p>
        </w:tc>
      </w:tr>
      <w:tr w:rsidR="004F434B" w:rsidTr="007F1259">
        <w:tc>
          <w:tcPr>
            <w:tcW w:w="2235" w:type="dxa"/>
          </w:tcPr>
          <w:p w:rsidR="004F434B" w:rsidRPr="00EB778A" w:rsidRDefault="004F434B" w:rsidP="007F1259">
            <w:pPr>
              <w:rPr>
                <w:b/>
                <w:sz w:val="26"/>
                <w:szCs w:val="26"/>
              </w:rPr>
            </w:pPr>
            <w:r w:rsidRPr="00EB778A">
              <w:rPr>
                <w:b/>
                <w:sz w:val="26"/>
                <w:szCs w:val="26"/>
              </w:rPr>
              <w:t xml:space="preserve">Who we are: </w:t>
            </w:r>
          </w:p>
          <w:p w:rsidR="004F434B" w:rsidRDefault="004F434B" w:rsidP="007F1259">
            <w:pPr>
              <w:rPr>
                <w:b/>
                <w:sz w:val="24"/>
                <w:szCs w:val="24"/>
              </w:rPr>
            </w:pPr>
          </w:p>
          <w:p w:rsidR="004F434B" w:rsidRDefault="004F434B" w:rsidP="007F1259">
            <w:pPr>
              <w:rPr>
                <w:b/>
                <w:sz w:val="24"/>
                <w:szCs w:val="24"/>
              </w:rPr>
            </w:pPr>
          </w:p>
          <w:p w:rsidR="004F434B" w:rsidRDefault="004F434B" w:rsidP="007F1259">
            <w:pPr>
              <w:rPr>
                <w:b/>
                <w:sz w:val="24"/>
                <w:szCs w:val="24"/>
              </w:rPr>
            </w:pPr>
          </w:p>
          <w:p w:rsidR="004F434B" w:rsidRDefault="004F434B" w:rsidP="007F1259">
            <w:pPr>
              <w:rPr>
                <w:b/>
                <w:sz w:val="24"/>
                <w:szCs w:val="24"/>
              </w:rPr>
            </w:pPr>
          </w:p>
          <w:p w:rsidR="004F434B" w:rsidRDefault="004F434B" w:rsidP="007F1259">
            <w:pPr>
              <w:rPr>
                <w:b/>
                <w:sz w:val="24"/>
                <w:szCs w:val="24"/>
              </w:rPr>
            </w:pPr>
          </w:p>
          <w:p w:rsidR="004F434B" w:rsidRDefault="004F434B" w:rsidP="007F1259">
            <w:pPr>
              <w:rPr>
                <w:b/>
                <w:sz w:val="24"/>
                <w:szCs w:val="24"/>
              </w:rPr>
            </w:pPr>
          </w:p>
          <w:p w:rsidR="004F434B" w:rsidRDefault="004F434B" w:rsidP="007F1259">
            <w:pPr>
              <w:rPr>
                <w:b/>
                <w:sz w:val="26"/>
                <w:szCs w:val="26"/>
              </w:rPr>
            </w:pPr>
          </w:p>
          <w:p w:rsidR="004F434B" w:rsidRDefault="004F434B" w:rsidP="007F1259">
            <w:pPr>
              <w:rPr>
                <w:b/>
                <w:sz w:val="26"/>
                <w:szCs w:val="26"/>
              </w:rPr>
            </w:pPr>
          </w:p>
          <w:p w:rsidR="004F434B" w:rsidRPr="00EB778A" w:rsidRDefault="004F434B" w:rsidP="007F1259">
            <w:pPr>
              <w:rPr>
                <w:b/>
                <w:sz w:val="26"/>
                <w:szCs w:val="26"/>
              </w:rPr>
            </w:pPr>
            <w:r>
              <w:rPr>
                <w:b/>
                <w:sz w:val="26"/>
                <w:szCs w:val="26"/>
              </w:rPr>
              <w:t>W</w:t>
            </w:r>
            <w:r w:rsidRPr="00EB778A">
              <w:rPr>
                <w:b/>
                <w:sz w:val="26"/>
                <w:szCs w:val="26"/>
              </w:rPr>
              <w:t>hat we do:</w:t>
            </w:r>
          </w:p>
          <w:p w:rsidR="004F434B" w:rsidRDefault="004F434B" w:rsidP="007F1259">
            <w:pPr>
              <w:rPr>
                <w:b/>
                <w:sz w:val="24"/>
                <w:szCs w:val="24"/>
              </w:rPr>
            </w:pPr>
          </w:p>
          <w:p w:rsidR="004F434B" w:rsidRDefault="004F434B" w:rsidP="007F1259">
            <w:pPr>
              <w:rPr>
                <w:b/>
                <w:sz w:val="24"/>
                <w:szCs w:val="24"/>
              </w:rPr>
            </w:pPr>
          </w:p>
          <w:p w:rsidR="004F434B" w:rsidRDefault="004F434B" w:rsidP="007F1259">
            <w:pPr>
              <w:rPr>
                <w:b/>
                <w:sz w:val="24"/>
                <w:szCs w:val="24"/>
              </w:rPr>
            </w:pPr>
          </w:p>
          <w:p w:rsidR="004F434B" w:rsidRDefault="004F434B" w:rsidP="007F1259">
            <w:pPr>
              <w:rPr>
                <w:b/>
                <w:sz w:val="24"/>
                <w:szCs w:val="24"/>
              </w:rPr>
            </w:pPr>
          </w:p>
          <w:p w:rsidR="004F434B" w:rsidRDefault="004F434B" w:rsidP="007F1259">
            <w:pPr>
              <w:rPr>
                <w:b/>
                <w:sz w:val="24"/>
                <w:szCs w:val="24"/>
              </w:rPr>
            </w:pPr>
          </w:p>
          <w:p w:rsidR="004F434B" w:rsidRDefault="004F434B" w:rsidP="007F1259">
            <w:pPr>
              <w:rPr>
                <w:b/>
                <w:sz w:val="24"/>
                <w:szCs w:val="24"/>
              </w:rPr>
            </w:pPr>
          </w:p>
          <w:p w:rsidR="004F434B" w:rsidRDefault="004F434B" w:rsidP="007F1259">
            <w:pPr>
              <w:rPr>
                <w:b/>
                <w:sz w:val="26"/>
                <w:szCs w:val="26"/>
              </w:rPr>
            </w:pPr>
          </w:p>
          <w:p w:rsidR="004F434B" w:rsidRDefault="004F434B" w:rsidP="007F1259">
            <w:pPr>
              <w:rPr>
                <w:b/>
                <w:sz w:val="26"/>
                <w:szCs w:val="26"/>
              </w:rPr>
            </w:pPr>
          </w:p>
          <w:p w:rsidR="004F434B" w:rsidRDefault="004F434B" w:rsidP="007F1259">
            <w:pPr>
              <w:rPr>
                <w:b/>
                <w:sz w:val="26"/>
                <w:szCs w:val="26"/>
              </w:rPr>
            </w:pPr>
          </w:p>
          <w:p w:rsidR="004F434B" w:rsidRDefault="004F434B" w:rsidP="007F1259">
            <w:pPr>
              <w:rPr>
                <w:b/>
                <w:sz w:val="26"/>
                <w:szCs w:val="26"/>
              </w:rPr>
            </w:pPr>
          </w:p>
          <w:p w:rsidR="004F434B" w:rsidRDefault="004F434B" w:rsidP="007F1259">
            <w:pPr>
              <w:rPr>
                <w:b/>
                <w:sz w:val="26"/>
                <w:szCs w:val="26"/>
              </w:rPr>
            </w:pPr>
          </w:p>
          <w:p w:rsidR="006B674C" w:rsidRDefault="006B674C" w:rsidP="007F1259">
            <w:pPr>
              <w:rPr>
                <w:b/>
                <w:sz w:val="26"/>
                <w:szCs w:val="26"/>
              </w:rPr>
            </w:pPr>
          </w:p>
          <w:p w:rsidR="006B674C" w:rsidRDefault="006B674C" w:rsidP="007F1259">
            <w:pPr>
              <w:rPr>
                <w:b/>
                <w:sz w:val="26"/>
                <w:szCs w:val="26"/>
              </w:rPr>
            </w:pPr>
          </w:p>
          <w:p w:rsidR="006B674C" w:rsidRDefault="006B674C" w:rsidP="007F1259">
            <w:pPr>
              <w:rPr>
                <w:b/>
                <w:sz w:val="26"/>
                <w:szCs w:val="26"/>
              </w:rPr>
            </w:pPr>
          </w:p>
          <w:p w:rsidR="006B674C" w:rsidRDefault="006B674C" w:rsidP="007F1259">
            <w:pPr>
              <w:rPr>
                <w:b/>
                <w:sz w:val="26"/>
                <w:szCs w:val="26"/>
              </w:rPr>
            </w:pPr>
          </w:p>
          <w:p w:rsidR="006B674C" w:rsidRDefault="006B674C" w:rsidP="007F1259">
            <w:pPr>
              <w:rPr>
                <w:b/>
                <w:sz w:val="26"/>
                <w:szCs w:val="26"/>
              </w:rPr>
            </w:pPr>
          </w:p>
          <w:p w:rsidR="006B674C" w:rsidRDefault="006B674C" w:rsidP="007F1259">
            <w:pPr>
              <w:rPr>
                <w:b/>
                <w:sz w:val="26"/>
                <w:szCs w:val="26"/>
              </w:rPr>
            </w:pPr>
          </w:p>
          <w:p w:rsidR="004F434B" w:rsidRPr="00EB778A" w:rsidRDefault="004F434B" w:rsidP="007F1259">
            <w:pPr>
              <w:rPr>
                <w:b/>
                <w:sz w:val="26"/>
                <w:szCs w:val="26"/>
              </w:rPr>
            </w:pPr>
            <w:r w:rsidRPr="00EB778A">
              <w:rPr>
                <w:b/>
                <w:sz w:val="26"/>
                <w:szCs w:val="26"/>
              </w:rPr>
              <w:t>Our aim:</w:t>
            </w:r>
          </w:p>
          <w:p w:rsidR="004F434B" w:rsidRDefault="004F434B" w:rsidP="007F1259">
            <w:pPr>
              <w:rPr>
                <w:b/>
                <w:sz w:val="24"/>
                <w:szCs w:val="24"/>
              </w:rPr>
            </w:pPr>
          </w:p>
          <w:p w:rsidR="004F434B" w:rsidRPr="00C90FC7" w:rsidRDefault="004F434B" w:rsidP="007F1259">
            <w:pPr>
              <w:rPr>
                <w:b/>
                <w:sz w:val="24"/>
                <w:szCs w:val="24"/>
              </w:rPr>
            </w:pPr>
          </w:p>
        </w:tc>
        <w:tc>
          <w:tcPr>
            <w:tcW w:w="7007" w:type="dxa"/>
            <w:gridSpan w:val="3"/>
          </w:tcPr>
          <w:p w:rsidR="004F434B" w:rsidRPr="00641B99" w:rsidRDefault="004F434B" w:rsidP="007F1259">
            <w:pPr>
              <w:rPr>
                <w:sz w:val="24"/>
                <w:szCs w:val="24"/>
              </w:rPr>
            </w:pPr>
            <w:r w:rsidRPr="00641B99">
              <w:rPr>
                <w:sz w:val="24"/>
                <w:szCs w:val="24"/>
              </w:rPr>
              <w:t xml:space="preserve">Access Your Care is a Home Support Agency based in </w:t>
            </w:r>
            <w:proofErr w:type="spellStart"/>
            <w:r>
              <w:rPr>
                <w:sz w:val="24"/>
                <w:szCs w:val="24"/>
              </w:rPr>
              <w:t>Clevedon</w:t>
            </w:r>
            <w:proofErr w:type="spellEnd"/>
            <w:r>
              <w:rPr>
                <w:sz w:val="24"/>
                <w:szCs w:val="24"/>
              </w:rPr>
              <w:t xml:space="preserve">, </w:t>
            </w:r>
            <w:r w:rsidRPr="00641B99">
              <w:rPr>
                <w:sz w:val="24"/>
                <w:szCs w:val="24"/>
              </w:rPr>
              <w:t>North Somerset</w:t>
            </w:r>
            <w:r>
              <w:rPr>
                <w:sz w:val="24"/>
                <w:szCs w:val="24"/>
              </w:rPr>
              <w:t>. We provide a range of support serv</w:t>
            </w:r>
            <w:r w:rsidR="006B674C">
              <w:rPr>
                <w:sz w:val="24"/>
                <w:szCs w:val="24"/>
              </w:rPr>
              <w:t xml:space="preserve">ices such as key safe fittings </w:t>
            </w:r>
            <w:r>
              <w:rPr>
                <w:sz w:val="24"/>
                <w:szCs w:val="24"/>
              </w:rPr>
              <w:t>and handyman service as well as providing the Response24</w:t>
            </w:r>
            <w:r w:rsidR="006B674C">
              <w:rPr>
                <w:sz w:val="24"/>
                <w:szCs w:val="24"/>
              </w:rPr>
              <w:t xml:space="preserve"> and </w:t>
            </w:r>
            <w:proofErr w:type="spellStart"/>
            <w:r w:rsidR="006B674C">
              <w:rPr>
                <w:sz w:val="24"/>
                <w:szCs w:val="24"/>
              </w:rPr>
              <w:t>Carehub</w:t>
            </w:r>
            <w:proofErr w:type="spellEnd"/>
            <w:r>
              <w:rPr>
                <w:sz w:val="24"/>
                <w:szCs w:val="24"/>
              </w:rPr>
              <w:t xml:space="preserve"> services detailed below.</w:t>
            </w:r>
          </w:p>
          <w:p w:rsidR="004F434B" w:rsidRPr="00641B99" w:rsidRDefault="004F434B" w:rsidP="007F1259">
            <w:pPr>
              <w:rPr>
                <w:sz w:val="24"/>
                <w:szCs w:val="24"/>
              </w:rPr>
            </w:pPr>
          </w:p>
          <w:p w:rsidR="004F434B" w:rsidRDefault="004F434B" w:rsidP="007F1259">
            <w:pPr>
              <w:rPr>
                <w:sz w:val="24"/>
                <w:szCs w:val="24"/>
              </w:rPr>
            </w:pPr>
          </w:p>
          <w:p w:rsidR="004F434B" w:rsidRPr="00641B99" w:rsidRDefault="004F434B" w:rsidP="007F1259">
            <w:pPr>
              <w:rPr>
                <w:sz w:val="24"/>
                <w:szCs w:val="24"/>
              </w:rPr>
            </w:pPr>
          </w:p>
          <w:p w:rsidR="004F434B" w:rsidRDefault="004F434B" w:rsidP="007F1259">
            <w:pPr>
              <w:rPr>
                <w:rFonts w:ascii="Calibri" w:hAnsi="Calibri" w:cs="Arial"/>
                <w:sz w:val="24"/>
                <w:szCs w:val="24"/>
              </w:rPr>
            </w:pPr>
            <w:r w:rsidRPr="00641B99">
              <w:rPr>
                <w:sz w:val="24"/>
                <w:szCs w:val="24"/>
              </w:rPr>
              <w:t xml:space="preserve">Response24 </w:t>
            </w:r>
            <w:r>
              <w:rPr>
                <w:sz w:val="24"/>
                <w:szCs w:val="24"/>
              </w:rPr>
              <w:t>provides</w:t>
            </w:r>
            <w:r w:rsidRPr="00641B99">
              <w:rPr>
                <w:sz w:val="24"/>
                <w:szCs w:val="24"/>
              </w:rPr>
              <w:t xml:space="preserve"> </w:t>
            </w:r>
            <w:r>
              <w:rPr>
                <w:sz w:val="24"/>
                <w:szCs w:val="24"/>
              </w:rPr>
              <w:t>dynamic short term domiciliary care services</w:t>
            </w:r>
            <w:r w:rsidRPr="00641B99">
              <w:rPr>
                <w:sz w:val="24"/>
                <w:szCs w:val="24"/>
              </w:rPr>
              <w:t xml:space="preserve"> 24 hours a day, 365 days a year</w:t>
            </w:r>
            <w:r>
              <w:rPr>
                <w:sz w:val="24"/>
                <w:szCs w:val="24"/>
              </w:rPr>
              <w:t xml:space="preserve">. Services are commissioned by </w:t>
            </w:r>
            <w:r w:rsidRPr="00641B99">
              <w:rPr>
                <w:rFonts w:ascii="Calibri" w:eastAsia="Calibri" w:hAnsi="Calibri" w:cs="Arial"/>
                <w:sz w:val="24"/>
                <w:szCs w:val="24"/>
              </w:rPr>
              <w:t xml:space="preserve">North Somerset Council Social Services and North Somerset Clinical Commissioning </w:t>
            </w:r>
            <w:r w:rsidRPr="00641B99">
              <w:rPr>
                <w:rFonts w:ascii="Calibri" w:hAnsi="Calibri" w:cs="Arial"/>
                <w:sz w:val="24"/>
                <w:szCs w:val="24"/>
              </w:rPr>
              <w:t>Group</w:t>
            </w:r>
            <w:r>
              <w:rPr>
                <w:rFonts w:ascii="Calibri" w:hAnsi="Calibri" w:cs="Arial"/>
                <w:sz w:val="24"/>
                <w:szCs w:val="24"/>
              </w:rPr>
              <w:t xml:space="preserve">. </w:t>
            </w:r>
          </w:p>
          <w:p w:rsidR="004F434B" w:rsidRDefault="004F434B" w:rsidP="007F1259">
            <w:pPr>
              <w:rPr>
                <w:sz w:val="24"/>
                <w:szCs w:val="24"/>
              </w:rPr>
            </w:pPr>
            <w:r>
              <w:rPr>
                <w:rFonts w:ascii="Calibri" w:hAnsi="Calibri" w:cs="Arial"/>
                <w:sz w:val="24"/>
                <w:szCs w:val="24"/>
              </w:rPr>
              <w:t xml:space="preserve">Response24 also provides a service for North Somerset Councils monitored alarm service, </w:t>
            </w:r>
            <w:proofErr w:type="spellStart"/>
            <w:r>
              <w:rPr>
                <w:rFonts w:ascii="Calibri" w:hAnsi="Calibri" w:cs="Arial"/>
                <w:sz w:val="24"/>
                <w:szCs w:val="24"/>
              </w:rPr>
              <w:t>Carelink</w:t>
            </w:r>
            <w:proofErr w:type="spellEnd"/>
            <w:r>
              <w:rPr>
                <w:rFonts w:ascii="Calibri" w:hAnsi="Calibri" w:cs="Arial"/>
                <w:sz w:val="24"/>
                <w:szCs w:val="24"/>
              </w:rPr>
              <w:t xml:space="preserve">. The service responds to pendant activations 24 hours a day when local contacts are unable to attend. </w:t>
            </w:r>
            <w:r>
              <w:rPr>
                <w:sz w:val="24"/>
                <w:szCs w:val="24"/>
              </w:rPr>
              <w:t xml:space="preserve"> The service also works closely with North Somerset Community Partnership Rapid Response team assisting them with patients who have fallen or who, during periods of illness, require assistance with personal care to prevent hospital admission.</w:t>
            </w:r>
          </w:p>
          <w:p w:rsidR="006B674C" w:rsidRPr="00AA1470" w:rsidRDefault="006B674C" w:rsidP="006B674C">
            <w:pPr>
              <w:rPr>
                <w:sz w:val="24"/>
                <w:szCs w:val="24"/>
              </w:rPr>
            </w:pPr>
            <w:proofErr w:type="spellStart"/>
            <w:r w:rsidRPr="00AA1470">
              <w:rPr>
                <w:sz w:val="24"/>
                <w:szCs w:val="24"/>
              </w:rPr>
              <w:t>Carehub</w:t>
            </w:r>
            <w:proofErr w:type="spellEnd"/>
            <w:r w:rsidRPr="00AA1470">
              <w:rPr>
                <w:sz w:val="24"/>
                <w:szCs w:val="24"/>
              </w:rPr>
              <w:t xml:space="preserve"> provides dynamic, premium domiciliary care services 24 hours a day, 365 days a year direct to people in the North Somerset district</w:t>
            </w:r>
            <w:r>
              <w:rPr>
                <w:sz w:val="24"/>
                <w:szCs w:val="24"/>
              </w:rPr>
              <w:t xml:space="preserve">. The wide range of home care services that </w:t>
            </w:r>
            <w:proofErr w:type="spellStart"/>
            <w:r>
              <w:rPr>
                <w:sz w:val="24"/>
                <w:szCs w:val="24"/>
              </w:rPr>
              <w:t>Carehub</w:t>
            </w:r>
            <w:proofErr w:type="spellEnd"/>
            <w:r>
              <w:rPr>
                <w:sz w:val="24"/>
                <w:szCs w:val="24"/>
              </w:rPr>
              <w:t xml:space="preserve"> offer are tailored to suit client’s unique needs and ensure they are able to live independently at home with dignity.</w:t>
            </w:r>
          </w:p>
          <w:p w:rsidR="006B674C" w:rsidRDefault="006B674C" w:rsidP="007F1259">
            <w:pPr>
              <w:rPr>
                <w:sz w:val="24"/>
                <w:szCs w:val="24"/>
              </w:rPr>
            </w:pPr>
          </w:p>
          <w:p w:rsidR="004F434B" w:rsidRPr="00641B99" w:rsidRDefault="004F434B" w:rsidP="007F1259">
            <w:pPr>
              <w:rPr>
                <w:sz w:val="24"/>
                <w:szCs w:val="24"/>
              </w:rPr>
            </w:pPr>
          </w:p>
          <w:p w:rsidR="004F434B" w:rsidRPr="00641B99" w:rsidRDefault="004F434B" w:rsidP="007F1259">
            <w:pPr>
              <w:rPr>
                <w:sz w:val="24"/>
                <w:szCs w:val="24"/>
              </w:rPr>
            </w:pPr>
          </w:p>
          <w:p w:rsidR="004F434B" w:rsidRDefault="004F434B" w:rsidP="007F1259">
            <w:pPr>
              <w:rPr>
                <w:sz w:val="24"/>
                <w:szCs w:val="24"/>
              </w:rPr>
            </w:pPr>
            <w:r w:rsidRPr="00641B99">
              <w:rPr>
                <w:sz w:val="24"/>
                <w:szCs w:val="24"/>
              </w:rPr>
              <w:t xml:space="preserve">The Response24 service </w:t>
            </w:r>
            <w:r>
              <w:rPr>
                <w:sz w:val="24"/>
                <w:szCs w:val="24"/>
              </w:rPr>
              <w:t>was</w:t>
            </w:r>
            <w:r w:rsidRPr="00641B99">
              <w:rPr>
                <w:sz w:val="24"/>
                <w:szCs w:val="24"/>
              </w:rPr>
              <w:t xml:space="preserve"> formed because we are passionate about enabling people to remain independent in their own homes, offering responsive services which have been shaped by the local community since 2011. Our vision is to continue to develop a number of innovate services offering the reassurance of a timely and proactive response to essential </w:t>
            </w:r>
            <w:r>
              <w:rPr>
                <w:sz w:val="24"/>
                <w:szCs w:val="24"/>
              </w:rPr>
              <w:t xml:space="preserve">social </w:t>
            </w:r>
            <w:r w:rsidRPr="00641B99">
              <w:rPr>
                <w:sz w:val="24"/>
                <w:szCs w:val="24"/>
              </w:rPr>
              <w:t>care</w:t>
            </w:r>
            <w:r>
              <w:rPr>
                <w:sz w:val="24"/>
                <w:szCs w:val="24"/>
              </w:rPr>
              <w:t xml:space="preserve"> needs. </w:t>
            </w:r>
          </w:p>
          <w:p w:rsidR="004F434B" w:rsidRDefault="004F434B" w:rsidP="007F1259">
            <w:pPr>
              <w:rPr>
                <w:sz w:val="24"/>
                <w:szCs w:val="24"/>
              </w:rPr>
            </w:pPr>
          </w:p>
          <w:p w:rsidR="007F1259" w:rsidRDefault="007F1259" w:rsidP="007F1259">
            <w:pPr>
              <w:rPr>
                <w:sz w:val="24"/>
                <w:szCs w:val="24"/>
              </w:rPr>
            </w:pPr>
          </w:p>
          <w:p w:rsidR="004F434B" w:rsidRPr="00641B99" w:rsidRDefault="004F434B" w:rsidP="007F1259">
            <w:pPr>
              <w:rPr>
                <w:sz w:val="24"/>
                <w:szCs w:val="24"/>
              </w:rPr>
            </w:pPr>
          </w:p>
        </w:tc>
      </w:tr>
      <w:tr w:rsidR="004F434B" w:rsidTr="00B812DB">
        <w:tc>
          <w:tcPr>
            <w:tcW w:w="9242" w:type="dxa"/>
            <w:gridSpan w:val="4"/>
            <w:shd w:val="clear" w:color="auto" w:fill="F2F2F2" w:themeFill="background1" w:themeFillShade="F2"/>
          </w:tcPr>
          <w:p w:rsidR="004F434B" w:rsidRPr="00D448F7" w:rsidRDefault="004F434B" w:rsidP="007F1259">
            <w:pPr>
              <w:jc w:val="center"/>
              <w:rPr>
                <w:b/>
                <w:sz w:val="30"/>
                <w:szCs w:val="30"/>
              </w:rPr>
            </w:pPr>
            <w:r>
              <w:lastRenderedPageBreak/>
              <w:t xml:space="preserve"> </w:t>
            </w:r>
            <w:r w:rsidRPr="00D448F7">
              <w:rPr>
                <w:b/>
                <w:sz w:val="30"/>
                <w:szCs w:val="30"/>
              </w:rPr>
              <w:t>Main duties and key responsibilities</w:t>
            </w:r>
          </w:p>
        </w:tc>
      </w:tr>
      <w:tr w:rsidR="004F434B" w:rsidTr="007F1259">
        <w:tc>
          <w:tcPr>
            <w:tcW w:w="9242" w:type="dxa"/>
            <w:gridSpan w:val="4"/>
          </w:tcPr>
          <w:p w:rsidR="004F434B" w:rsidRPr="008308E5" w:rsidRDefault="004F434B" w:rsidP="007F1259">
            <w:pPr>
              <w:rPr>
                <w:b/>
                <w:sz w:val="28"/>
                <w:szCs w:val="28"/>
              </w:rPr>
            </w:pPr>
            <w:r w:rsidRPr="008308E5">
              <w:rPr>
                <w:b/>
                <w:sz w:val="28"/>
                <w:szCs w:val="28"/>
              </w:rPr>
              <w:t>Specific Duties</w:t>
            </w:r>
          </w:p>
          <w:p w:rsidR="004F434B" w:rsidRPr="008308E5" w:rsidRDefault="004F434B" w:rsidP="007F1259">
            <w:pPr>
              <w:rPr>
                <w:sz w:val="24"/>
                <w:szCs w:val="24"/>
              </w:rPr>
            </w:pPr>
          </w:p>
          <w:p w:rsidR="006B674C" w:rsidRPr="008308E5" w:rsidRDefault="00697838" w:rsidP="006B674C">
            <w:pPr>
              <w:pStyle w:val="ListParagraph"/>
              <w:numPr>
                <w:ilvl w:val="0"/>
                <w:numId w:val="1"/>
              </w:numPr>
              <w:rPr>
                <w:sz w:val="24"/>
                <w:szCs w:val="24"/>
              </w:rPr>
            </w:pPr>
            <w:r>
              <w:rPr>
                <w:sz w:val="24"/>
                <w:szCs w:val="24"/>
              </w:rPr>
              <w:t xml:space="preserve">Administer </w:t>
            </w:r>
            <w:r w:rsidR="007F1259" w:rsidRPr="008308E5">
              <w:rPr>
                <w:sz w:val="24"/>
                <w:szCs w:val="24"/>
              </w:rPr>
              <w:t xml:space="preserve">planning and </w:t>
            </w:r>
            <w:proofErr w:type="spellStart"/>
            <w:r w:rsidR="007F1259" w:rsidRPr="008308E5">
              <w:rPr>
                <w:sz w:val="24"/>
                <w:szCs w:val="24"/>
              </w:rPr>
              <w:t>rostering</w:t>
            </w:r>
            <w:proofErr w:type="spellEnd"/>
            <w:r w:rsidR="007F1259" w:rsidRPr="008308E5">
              <w:rPr>
                <w:sz w:val="24"/>
                <w:szCs w:val="24"/>
              </w:rPr>
              <w:t xml:space="preserve"> of all services</w:t>
            </w:r>
            <w:r w:rsidR="008308E5" w:rsidRPr="008308E5">
              <w:rPr>
                <w:sz w:val="24"/>
                <w:szCs w:val="24"/>
              </w:rPr>
              <w:t xml:space="preserve"> (including overnight)</w:t>
            </w:r>
            <w:r w:rsidR="007F1259" w:rsidRPr="008308E5">
              <w:rPr>
                <w:sz w:val="24"/>
                <w:szCs w:val="24"/>
              </w:rPr>
              <w:t xml:space="preserve"> provided by Access Your Care</w:t>
            </w:r>
            <w:r w:rsidR="006B674C">
              <w:rPr>
                <w:sz w:val="24"/>
                <w:szCs w:val="24"/>
              </w:rPr>
              <w:t xml:space="preserve"> a</w:t>
            </w:r>
            <w:r w:rsidR="006B674C" w:rsidRPr="008308E5">
              <w:rPr>
                <w:sz w:val="24"/>
                <w:szCs w:val="24"/>
              </w:rPr>
              <w:t>llocating Care Assistants with the right skills and experience to deliver the best quality care and support to each of our clients</w:t>
            </w:r>
          </w:p>
          <w:p w:rsidR="007F1259" w:rsidRPr="008308E5" w:rsidRDefault="00697838" w:rsidP="007F1259">
            <w:pPr>
              <w:pStyle w:val="ListParagraph"/>
              <w:numPr>
                <w:ilvl w:val="0"/>
                <w:numId w:val="5"/>
              </w:numPr>
              <w:rPr>
                <w:sz w:val="24"/>
                <w:szCs w:val="24"/>
              </w:rPr>
            </w:pPr>
            <w:r>
              <w:rPr>
                <w:sz w:val="24"/>
                <w:szCs w:val="24"/>
              </w:rPr>
              <w:t>To organise</w:t>
            </w:r>
            <w:r w:rsidR="007F1259" w:rsidRPr="008308E5">
              <w:rPr>
                <w:sz w:val="24"/>
                <w:szCs w:val="24"/>
              </w:rPr>
              <w:t xml:space="preserve"> any</w:t>
            </w:r>
            <w:r>
              <w:rPr>
                <w:sz w:val="24"/>
                <w:szCs w:val="24"/>
              </w:rPr>
              <w:t xml:space="preserve"> staff</w:t>
            </w:r>
            <w:r w:rsidR="007F1259" w:rsidRPr="008308E5">
              <w:rPr>
                <w:sz w:val="24"/>
                <w:szCs w:val="24"/>
              </w:rPr>
              <w:t xml:space="preserve"> sickness including covering calls,  establishing when staff will be returning to work and following HR process to report sickness</w:t>
            </w:r>
          </w:p>
          <w:p w:rsidR="007F1259" w:rsidRPr="008308E5" w:rsidRDefault="00697838" w:rsidP="007F1259">
            <w:pPr>
              <w:pStyle w:val="ListParagraph"/>
              <w:numPr>
                <w:ilvl w:val="0"/>
                <w:numId w:val="5"/>
              </w:numPr>
              <w:rPr>
                <w:sz w:val="24"/>
                <w:szCs w:val="24"/>
              </w:rPr>
            </w:pPr>
            <w:r>
              <w:rPr>
                <w:sz w:val="24"/>
                <w:szCs w:val="24"/>
              </w:rPr>
              <w:t>Coordinating</w:t>
            </w:r>
            <w:r w:rsidR="007F1259" w:rsidRPr="008308E5">
              <w:rPr>
                <w:sz w:val="24"/>
                <w:szCs w:val="24"/>
              </w:rPr>
              <w:t xml:space="preserve"> annual leave </w:t>
            </w:r>
            <w:r w:rsidR="007F1259" w:rsidRPr="005E251B">
              <w:rPr>
                <w:color w:val="000000" w:themeColor="text1"/>
                <w:sz w:val="24"/>
                <w:szCs w:val="24"/>
              </w:rPr>
              <w:t>including authorising annual leave and arranging cover</w:t>
            </w:r>
          </w:p>
          <w:p w:rsidR="007F1259" w:rsidRPr="008308E5" w:rsidRDefault="00697838" w:rsidP="007F1259">
            <w:pPr>
              <w:pStyle w:val="ListParagraph"/>
              <w:numPr>
                <w:ilvl w:val="0"/>
                <w:numId w:val="5"/>
              </w:numPr>
              <w:rPr>
                <w:sz w:val="24"/>
                <w:szCs w:val="24"/>
              </w:rPr>
            </w:pPr>
            <w:r>
              <w:rPr>
                <w:sz w:val="24"/>
                <w:szCs w:val="24"/>
              </w:rPr>
              <w:t>Administer</w:t>
            </w:r>
            <w:r w:rsidR="007F1259" w:rsidRPr="008308E5">
              <w:rPr>
                <w:sz w:val="24"/>
                <w:szCs w:val="24"/>
              </w:rPr>
              <w:t xml:space="preserve"> any planning related actions from the morning handover</w:t>
            </w:r>
          </w:p>
          <w:p w:rsidR="007F1259" w:rsidRDefault="00697838" w:rsidP="007F1259">
            <w:pPr>
              <w:pStyle w:val="ListParagraph"/>
              <w:numPr>
                <w:ilvl w:val="0"/>
                <w:numId w:val="5"/>
              </w:numPr>
              <w:rPr>
                <w:sz w:val="24"/>
                <w:szCs w:val="24"/>
              </w:rPr>
            </w:pPr>
            <w:r>
              <w:rPr>
                <w:sz w:val="24"/>
                <w:szCs w:val="24"/>
              </w:rPr>
              <w:t>Compile, coordinate and monitor</w:t>
            </w:r>
            <w:r w:rsidR="007F1259" w:rsidRPr="008308E5">
              <w:rPr>
                <w:sz w:val="24"/>
                <w:szCs w:val="24"/>
              </w:rPr>
              <w:t xml:space="preserve"> client defaults</w:t>
            </w:r>
          </w:p>
          <w:p w:rsidR="008308E5" w:rsidRDefault="00697838" w:rsidP="008308E5">
            <w:pPr>
              <w:pStyle w:val="ListParagraph"/>
              <w:numPr>
                <w:ilvl w:val="0"/>
                <w:numId w:val="5"/>
              </w:numPr>
              <w:rPr>
                <w:sz w:val="24"/>
                <w:szCs w:val="24"/>
              </w:rPr>
            </w:pPr>
            <w:r>
              <w:rPr>
                <w:sz w:val="24"/>
                <w:szCs w:val="24"/>
              </w:rPr>
              <w:t>Collate and compile</w:t>
            </w:r>
            <w:r w:rsidR="008308E5" w:rsidRPr="008308E5">
              <w:rPr>
                <w:sz w:val="24"/>
                <w:szCs w:val="24"/>
              </w:rPr>
              <w:t xml:space="preserve"> 4 weeks rotas </w:t>
            </w:r>
            <w:r>
              <w:rPr>
                <w:sz w:val="24"/>
                <w:szCs w:val="24"/>
              </w:rPr>
              <w:t xml:space="preserve">ensuring these </w:t>
            </w:r>
            <w:r w:rsidR="008308E5" w:rsidRPr="008308E5">
              <w:rPr>
                <w:sz w:val="24"/>
                <w:szCs w:val="24"/>
              </w:rPr>
              <w:t xml:space="preserve">are available for staff to view </w:t>
            </w:r>
            <w:r w:rsidR="008308E5">
              <w:rPr>
                <w:sz w:val="24"/>
                <w:szCs w:val="24"/>
              </w:rPr>
              <w:t>where additional cover is needed</w:t>
            </w:r>
          </w:p>
          <w:p w:rsidR="008308E5" w:rsidRPr="008308E5" w:rsidRDefault="00697838" w:rsidP="008308E5">
            <w:pPr>
              <w:pStyle w:val="ListParagraph"/>
              <w:numPr>
                <w:ilvl w:val="0"/>
                <w:numId w:val="5"/>
              </w:numPr>
              <w:rPr>
                <w:sz w:val="24"/>
                <w:szCs w:val="24"/>
              </w:rPr>
            </w:pPr>
            <w:r>
              <w:rPr>
                <w:sz w:val="24"/>
                <w:szCs w:val="24"/>
              </w:rPr>
              <w:t xml:space="preserve">Compile </w:t>
            </w:r>
            <w:r w:rsidR="008308E5" w:rsidRPr="008308E5">
              <w:rPr>
                <w:sz w:val="24"/>
                <w:szCs w:val="24"/>
              </w:rPr>
              <w:t>all staff rotas</w:t>
            </w:r>
            <w:r w:rsidR="008308E5">
              <w:rPr>
                <w:sz w:val="24"/>
                <w:szCs w:val="24"/>
              </w:rPr>
              <w:t xml:space="preserve"> every Monday to </w:t>
            </w:r>
            <w:r w:rsidR="008308E5" w:rsidRPr="008308E5">
              <w:rPr>
                <w:sz w:val="24"/>
                <w:szCs w:val="24"/>
              </w:rPr>
              <w:t>includ</w:t>
            </w:r>
            <w:r w:rsidR="008308E5">
              <w:rPr>
                <w:sz w:val="24"/>
                <w:szCs w:val="24"/>
              </w:rPr>
              <w:t>e</w:t>
            </w:r>
            <w:r w:rsidR="008308E5" w:rsidRPr="008308E5">
              <w:rPr>
                <w:sz w:val="24"/>
                <w:szCs w:val="24"/>
              </w:rPr>
              <w:t xml:space="preserve"> information regarding the </w:t>
            </w:r>
            <w:r w:rsidR="006B6662" w:rsidRPr="008308E5">
              <w:rPr>
                <w:sz w:val="24"/>
                <w:szCs w:val="24"/>
              </w:rPr>
              <w:t>on call</w:t>
            </w:r>
            <w:r w:rsidR="008308E5" w:rsidRPr="008308E5">
              <w:rPr>
                <w:sz w:val="24"/>
                <w:szCs w:val="24"/>
              </w:rPr>
              <w:t xml:space="preserve"> supervisor and manager</w:t>
            </w:r>
          </w:p>
          <w:p w:rsidR="008308E5" w:rsidRPr="008308E5" w:rsidRDefault="008308E5" w:rsidP="007F1259">
            <w:pPr>
              <w:pStyle w:val="ListParagraph"/>
              <w:numPr>
                <w:ilvl w:val="0"/>
                <w:numId w:val="5"/>
              </w:numPr>
              <w:rPr>
                <w:sz w:val="24"/>
                <w:szCs w:val="24"/>
              </w:rPr>
            </w:pPr>
            <w:r w:rsidRPr="008308E5">
              <w:rPr>
                <w:sz w:val="24"/>
                <w:szCs w:val="24"/>
              </w:rPr>
              <w:t xml:space="preserve">Support the </w:t>
            </w:r>
            <w:r w:rsidR="005102FA">
              <w:rPr>
                <w:sz w:val="24"/>
                <w:szCs w:val="24"/>
              </w:rPr>
              <w:t>Operations Director</w:t>
            </w:r>
            <w:r w:rsidRPr="008308E5">
              <w:rPr>
                <w:sz w:val="24"/>
                <w:szCs w:val="24"/>
              </w:rPr>
              <w:t xml:space="preserve"> with staff default rotas including change of hours</w:t>
            </w:r>
          </w:p>
          <w:p w:rsidR="007F1259" w:rsidRDefault="00697838" w:rsidP="007F1259">
            <w:pPr>
              <w:pStyle w:val="ListParagraph"/>
              <w:numPr>
                <w:ilvl w:val="0"/>
                <w:numId w:val="5"/>
              </w:numPr>
              <w:rPr>
                <w:sz w:val="24"/>
                <w:szCs w:val="24"/>
              </w:rPr>
            </w:pPr>
            <w:r>
              <w:rPr>
                <w:sz w:val="24"/>
                <w:szCs w:val="24"/>
              </w:rPr>
              <w:t>Monitor</w:t>
            </w:r>
            <w:r w:rsidR="007F1259" w:rsidRPr="008308E5">
              <w:rPr>
                <w:sz w:val="24"/>
                <w:szCs w:val="24"/>
              </w:rPr>
              <w:t xml:space="preserve"> company mileage/spending reports</w:t>
            </w:r>
          </w:p>
          <w:p w:rsidR="008308E5" w:rsidRPr="008308E5" w:rsidRDefault="008308E5" w:rsidP="008308E5">
            <w:pPr>
              <w:pStyle w:val="ListParagraph"/>
              <w:numPr>
                <w:ilvl w:val="0"/>
                <w:numId w:val="4"/>
              </w:numPr>
              <w:spacing w:after="200" w:line="276" w:lineRule="auto"/>
              <w:rPr>
                <w:rFonts w:eastAsia="Calibri"/>
                <w:bCs/>
                <w:sz w:val="24"/>
                <w:szCs w:val="24"/>
              </w:rPr>
            </w:pPr>
            <w:r w:rsidRPr="008308E5">
              <w:rPr>
                <w:sz w:val="24"/>
                <w:szCs w:val="24"/>
              </w:rPr>
              <w:t>T</w:t>
            </w:r>
            <w:r w:rsidR="006B674C">
              <w:rPr>
                <w:sz w:val="24"/>
                <w:szCs w:val="24"/>
              </w:rPr>
              <w:t xml:space="preserve">o </w:t>
            </w:r>
            <w:r w:rsidR="00697838">
              <w:rPr>
                <w:sz w:val="24"/>
                <w:szCs w:val="24"/>
              </w:rPr>
              <w:t>compile</w:t>
            </w:r>
            <w:r w:rsidR="006B674C">
              <w:rPr>
                <w:sz w:val="24"/>
                <w:szCs w:val="24"/>
              </w:rPr>
              <w:t xml:space="preserve"> reports relating to p</w:t>
            </w:r>
            <w:r w:rsidRPr="008308E5">
              <w:rPr>
                <w:sz w:val="24"/>
                <w:szCs w:val="24"/>
              </w:rPr>
              <w:t xml:space="preserve">lanning hours, delivery of services, mileage and/or anything more required by the business </w:t>
            </w:r>
          </w:p>
          <w:p w:rsidR="007F1259" w:rsidRPr="00A87E56" w:rsidRDefault="00697838" w:rsidP="007F1259">
            <w:pPr>
              <w:pStyle w:val="ListParagraph"/>
              <w:numPr>
                <w:ilvl w:val="0"/>
                <w:numId w:val="5"/>
              </w:numPr>
              <w:rPr>
                <w:sz w:val="24"/>
                <w:szCs w:val="24"/>
              </w:rPr>
            </w:pPr>
            <w:r>
              <w:rPr>
                <w:sz w:val="24"/>
                <w:szCs w:val="24"/>
              </w:rPr>
              <w:t>Communicating</w:t>
            </w:r>
            <w:r w:rsidR="007F1259" w:rsidRPr="00A87E56">
              <w:rPr>
                <w:sz w:val="24"/>
                <w:szCs w:val="24"/>
              </w:rPr>
              <w:t xml:space="preserve"> with Registered Manager re training and covering shifts due to training</w:t>
            </w:r>
          </w:p>
          <w:p w:rsidR="008308E5" w:rsidRPr="008308E5" w:rsidRDefault="007F1259" w:rsidP="008308E5">
            <w:pPr>
              <w:pStyle w:val="ListParagraph"/>
              <w:numPr>
                <w:ilvl w:val="0"/>
                <w:numId w:val="6"/>
              </w:numPr>
              <w:rPr>
                <w:sz w:val="24"/>
                <w:szCs w:val="24"/>
              </w:rPr>
            </w:pPr>
            <w:r w:rsidRPr="008308E5">
              <w:rPr>
                <w:sz w:val="24"/>
                <w:szCs w:val="24"/>
              </w:rPr>
              <w:t xml:space="preserve">To </w:t>
            </w:r>
            <w:r w:rsidR="00697838">
              <w:rPr>
                <w:sz w:val="24"/>
                <w:szCs w:val="24"/>
              </w:rPr>
              <w:t>communicate with</w:t>
            </w:r>
            <w:r w:rsidRPr="008308E5">
              <w:rPr>
                <w:sz w:val="24"/>
                <w:szCs w:val="24"/>
              </w:rPr>
              <w:t xml:space="preserve"> the Service Co-ordinator </w:t>
            </w:r>
            <w:r w:rsidR="00697838">
              <w:rPr>
                <w:sz w:val="24"/>
                <w:szCs w:val="24"/>
              </w:rPr>
              <w:t>regarding</w:t>
            </w:r>
            <w:r w:rsidR="008308E5" w:rsidRPr="008308E5">
              <w:rPr>
                <w:sz w:val="24"/>
                <w:szCs w:val="24"/>
              </w:rPr>
              <w:t xml:space="preserve"> the utilisation of staff downtime in blocks </w:t>
            </w:r>
          </w:p>
          <w:p w:rsidR="008308E5" w:rsidRPr="008308E5" w:rsidRDefault="008308E5" w:rsidP="008308E5">
            <w:pPr>
              <w:pStyle w:val="ListParagraph"/>
              <w:numPr>
                <w:ilvl w:val="0"/>
                <w:numId w:val="6"/>
              </w:numPr>
              <w:rPr>
                <w:sz w:val="24"/>
                <w:szCs w:val="24"/>
              </w:rPr>
            </w:pPr>
            <w:r w:rsidRPr="008308E5">
              <w:rPr>
                <w:sz w:val="24"/>
                <w:szCs w:val="24"/>
              </w:rPr>
              <w:t xml:space="preserve">To </w:t>
            </w:r>
            <w:r w:rsidR="00697838">
              <w:rPr>
                <w:sz w:val="24"/>
                <w:szCs w:val="24"/>
              </w:rPr>
              <w:t xml:space="preserve">communicate with </w:t>
            </w:r>
            <w:r w:rsidRPr="008308E5">
              <w:rPr>
                <w:sz w:val="24"/>
                <w:szCs w:val="24"/>
              </w:rPr>
              <w:t xml:space="preserve">Service Co-ordinator </w:t>
            </w:r>
            <w:r w:rsidR="00697838">
              <w:rPr>
                <w:sz w:val="24"/>
                <w:szCs w:val="24"/>
              </w:rPr>
              <w:t>regarding</w:t>
            </w:r>
            <w:r w:rsidRPr="008308E5">
              <w:rPr>
                <w:sz w:val="24"/>
                <w:szCs w:val="24"/>
              </w:rPr>
              <w:t xml:space="preserve"> the cease</w:t>
            </w:r>
            <w:r>
              <w:rPr>
                <w:sz w:val="24"/>
                <w:szCs w:val="24"/>
              </w:rPr>
              <w:t>d</w:t>
            </w:r>
            <w:r w:rsidRPr="008308E5">
              <w:rPr>
                <w:sz w:val="24"/>
                <w:szCs w:val="24"/>
              </w:rPr>
              <w:t xml:space="preserve"> process</w:t>
            </w:r>
          </w:p>
          <w:p w:rsidR="007F1259" w:rsidRPr="008308E5" w:rsidRDefault="00697838" w:rsidP="007F1259">
            <w:pPr>
              <w:pStyle w:val="ListParagraph"/>
              <w:numPr>
                <w:ilvl w:val="0"/>
                <w:numId w:val="5"/>
              </w:numPr>
              <w:rPr>
                <w:sz w:val="24"/>
                <w:szCs w:val="24"/>
              </w:rPr>
            </w:pPr>
            <w:r>
              <w:rPr>
                <w:sz w:val="24"/>
                <w:szCs w:val="24"/>
              </w:rPr>
              <w:t xml:space="preserve">To </w:t>
            </w:r>
            <w:r w:rsidR="008308E5" w:rsidRPr="008308E5">
              <w:rPr>
                <w:sz w:val="24"/>
                <w:szCs w:val="24"/>
              </w:rPr>
              <w:t>monitor all staff phoning in at the end of their shifts</w:t>
            </w:r>
          </w:p>
          <w:p w:rsidR="004F434B" w:rsidRPr="005E251B" w:rsidRDefault="00697838" w:rsidP="004F434B">
            <w:pPr>
              <w:pStyle w:val="ListParagraph"/>
              <w:numPr>
                <w:ilvl w:val="0"/>
                <w:numId w:val="1"/>
              </w:numPr>
              <w:rPr>
                <w:color w:val="000000" w:themeColor="text1"/>
                <w:sz w:val="24"/>
                <w:szCs w:val="24"/>
              </w:rPr>
            </w:pPr>
            <w:r>
              <w:rPr>
                <w:sz w:val="24"/>
                <w:szCs w:val="24"/>
              </w:rPr>
              <w:t>To plan</w:t>
            </w:r>
            <w:r w:rsidR="004F434B" w:rsidRPr="008308E5">
              <w:rPr>
                <w:sz w:val="24"/>
                <w:szCs w:val="24"/>
              </w:rPr>
              <w:t xml:space="preserve"> efficiently and effectively day to day changes in care and support </w:t>
            </w:r>
            <w:r w:rsidR="004F434B" w:rsidRPr="005E251B">
              <w:rPr>
                <w:color w:val="000000" w:themeColor="text1"/>
                <w:sz w:val="24"/>
                <w:szCs w:val="24"/>
              </w:rPr>
              <w:t>packages</w:t>
            </w:r>
          </w:p>
          <w:p w:rsidR="008308E5" w:rsidRPr="005E251B" w:rsidRDefault="008308E5" w:rsidP="008308E5">
            <w:pPr>
              <w:pStyle w:val="ListParagraph"/>
              <w:numPr>
                <w:ilvl w:val="0"/>
                <w:numId w:val="4"/>
              </w:numPr>
              <w:spacing w:after="200"/>
              <w:rPr>
                <w:color w:val="000000" w:themeColor="text1"/>
                <w:sz w:val="24"/>
                <w:szCs w:val="24"/>
                <w:u w:val="single"/>
              </w:rPr>
            </w:pPr>
            <w:r w:rsidRPr="005E251B">
              <w:rPr>
                <w:color w:val="000000" w:themeColor="text1"/>
                <w:sz w:val="24"/>
                <w:szCs w:val="24"/>
              </w:rPr>
              <w:t>Communicating with clients and/or family members, carers, social workers and other appropriate persons to deal with queries, any changes in the service and immediate complaints etc</w:t>
            </w:r>
          </w:p>
          <w:p w:rsidR="008308E5" w:rsidRPr="008308E5" w:rsidRDefault="008308E5" w:rsidP="008308E5">
            <w:pPr>
              <w:pStyle w:val="ListParagraph"/>
              <w:numPr>
                <w:ilvl w:val="0"/>
                <w:numId w:val="4"/>
              </w:numPr>
              <w:spacing w:after="200"/>
              <w:rPr>
                <w:sz w:val="24"/>
                <w:szCs w:val="24"/>
                <w:u w:val="single"/>
              </w:rPr>
            </w:pPr>
            <w:r w:rsidRPr="008308E5">
              <w:rPr>
                <w:sz w:val="24"/>
                <w:szCs w:val="24"/>
              </w:rPr>
              <w:t xml:space="preserve">Work as part of the out of hours team on a rotational basis, responsible for supporting staff and </w:t>
            </w:r>
            <w:proofErr w:type="spellStart"/>
            <w:r w:rsidRPr="008308E5">
              <w:rPr>
                <w:sz w:val="24"/>
                <w:szCs w:val="24"/>
              </w:rPr>
              <w:t>Carelink</w:t>
            </w:r>
            <w:proofErr w:type="spellEnd"/>
          </w:p>
          <w:p w:rsidR="008308E5" w:rsidRPr="008308E5" w:rsidRDefault="00697838" w:rsidP="008308E5">
            <w:pPr>
              <w:pStyle w:val="ListParagraph"/>
              <w:numPr>
                <w:ilvl w:val="0"/>
                <w:numId w:val="4"/>
              </w:numPr>
              <w:spacing w:after="200"/>
              <w:rPr>
                <w:sz w:val="24"/>
                <w:szCs w:val="24"/>
                <w:u w:val="single"/>
              </w:rPr>
            </w:pPr>
            <w:r>
              <w:rPr>
                <w:sz w:val="24"/>
                <w:szCs w:val="24"/>
              </w:rPr>
              <w:t>Collate</w:t>
            </w:r>
            <w:r w:rsidR="008308E5" w:rsidRPr="008308E5">
              <w:rPr>
                <w:sz w:val="24"/>
                <w:szCs w:val="24"/>
              </w:rPr>
              <w:t xml:space="preserve"> information on calls received and maintaining detailed and accurate records using the internal IT system (Caras) and also other internal recording methods as specified by the Registered Manager including complaints and compliments.</w:t>
            </w:r>
          </w:p>
          <w:p w:rsidR="004F434B" w:rsidRPr="008308E5" w:rsidRDefault="004F434B" w:rsidP="004F434B">
            <w:pPr>
              <w:pStyle w:val="ListParagraph"/>
              <w:numPr>
                <w:ilvl w:val="0"/>
                <w:numId w:val="1"/>
              </w:numPr>
              <w:rPr>
                <w:sz w:val="24"/>
                <w:szCs w:val="24"/>
              </w:rPr>
            </w:pPr>
            <w:r w:rsidRPr="008308E5">
              <w:rPr>
                <w:sz w:val="24"/>
                <w:szCs w:val="24"/>
              </w:rPr>
              <w:t>Providing Care Assistant cover as required</w:t>
            </w:r>
          </w:p>
          <w:p w:rsidR="004F434B" w:rsidRPr="008308E5" w:rsidRDefault="004F434B" w:rsidP="004F434B">
            <w:pPr>
              <w:pStyle w:val="ListParagraph"/>
              <w:numPr>
                <w:ilvl w:val="0"/>
                <w:numId w:val="1"/>
              </w:numPr>
              <w:rPr>
                <w:sz w:val="24"/>
                <w:szCs w:val="24"/>
              </w:rPr>
            </w:pPr>
            <w:r w:rsidRPr="008308E5">
              <w:rPr>
                <w:sz w:val="24"/>
                <w:szCs w:val="24"/>
              </w:rPr>
              <w:t xml:space="preserve">To support the </w:t>
            </w:r>
            <w:r w:rsidR="005102FA">
              <w:rPr>
                <w:sz w:val="24"/>
                <w:szCs w:val="24"/>
              </w:rPr>
              <w:t>Operations Director</w:t>
            </w:r>
            <w:r w:rsidRPr="008308E5">
              <w:rPr>
                <w:sz w:val="24"/>
                <w:szCs w:val="24"/>
              </w:rPr>
              <w:t xml:space="preserve"> and Registered Manager/s in carrying out client surveys and monitoring staff performance</w:t>
            </w:r>
          </w:p>
          <w:p w:rsidR="004F434B" w:rsidRPr="008308E5" w:rsidRDefault="004F434B" w:rsidP="004F434B">
            <w:pPr>
              <w:pStyle w:val="ListParagraph"/>
              <w:numPr>
                <w:ilvl w:val="0"/>
                <w:numId w:val="1"/>
              </w:numPr>
              <w:rPr>
                <w:sz w:val="24"/>
                <w:szCs w:val="24"/>
              </w:rPr>
            </w:pPr>
            <w:r w:rsidRPr="008308E5">
              <w:rPr>
                <w:sz w:val="24"/>
                <w:szCs w:val="24"/>
              </w:rPr>
              <w:t>Answer telephone in a friendly and helpful manner</w:t>
            </w:r>
            <w:r w:rsidR="008308E5" w:rsidRPr="008308E5">
              <w:rPr>
                <w:sz w:val="24"/>
                <w:szCs w:val="24"/>
              </w:rPr>
              <w:t xml:space="preserve"> before the third ring</w:t>
            </w:r>
          </w:p>
          <w:p w:rsidR="004F434B" w:rsidRPr="008308E5" w:rsidRDefault="004F434B" w:rsidP="004F434B">
            <w:pPr>
              <w:pStyle w:val="ListParagraph"/>
              <w:numPr>
                <w:ilvl w:val="0"/>
                <w:numId w:val="1"/>
              </w:numPr>
              <w:rPr>
                <w:sz w:val="24"/>
                <w:szCs w:val="24"/>
              </w:rPr>
            </w:pPr>
            <w:r w:rsidRPr="008308E5">
              <w:rPr>
                <w:sz w:val="24"/>
                <w:szCs w:val="24"/>
              </w:rPr>
              <w:t>To participate in general operations and administration of the company</w:t>
            </w:r>
          </w:p>
          <w:p w:rsidR="008308E5" w:rsidRPr="008308E5" w:rsidRDefault="008308E5" w:rsidP="008308E5">
            <w:pPr>
              <w:pStyle w:val="ListParagraph"/>
              <w:numPr>
                <w:ilvl w:val="0"/>
                <w:numId w:val="4"/>
              </w:numPr>
              <w:spacing w:after="200"/>
              <w:rPr>
                <w:sz w:val="24"/>
                <w:szCs w:val="24"/>
                <w:u w:val="single"/>
              </w:rPr>
            </w:pPr>
            <w:r w:rsidRPr="008308E5">
              <w:rPr>
                <w:sz w:val="24"/>
                <w:szCs w:val="24"/>
              </w:rPr>
              <w:t>Log information on calls received and maintaining detailed and accurate records using the internal IT system (Caras) and also other internal recording methods as specified by the Registered Manager including complaints and compliments.</w:t>
            </w:r>
          </w:p>
          <w:p w:rsidR="008308E5" w:rsidRDefault="008308E5" w:rsidP="008308E5">
            <w:pPr>
              <w:pStyle w:val="ListParagraph"/>
              <w:numPr>
                <w:ilvl w:val="0"/>
                <w:numId w:val="6"/>
              </w:numPr>
              <w:rPr>
                <w:sz w:val="24"/>
                <w:szCs w:val="24"/>
              </w:rPr>
            </w:pPr>
            <w:r w:rsidRPr="008308E5">
              <w:rPr>
                <w:sz w:val="24"/>
                <w:szCs w:val="24"/>
              </w:rPr>
              <w:t>To undertake the duties of the Service Co-ordinator when they are absent from the office</w:t>
            </w:r>
          </w:p>
          <w:p w:rsidR="008308E5" w:rsidRPr="008308E5" w:rsidRDefault="008308E5" w:rsidP="008308E5">
            <w:pPr>
              <w:pStyle w:val="ListParagraph"/>
              <w:numPr>
                <w:ilvl w:val="0"/>
                <w:numId w:val="4"/>
              </w:numPr>
              <w:spacing w:after="200"/>
              <w:rPr>
                <w:sz w:val="24"/>
                <w:szCs w:val="24"/>
              </w:rPr>
            </w:pPr>
            <w:r w:rsidRPr="008308E5">
              <w:rPr>
                <w:sz w:val="24"/>
                <w:szCs w:val="24"/>
              </w:rPr>
              <w:t>To undertake other such duties and / or hours of work as may be reasonably required and which are consistent with the general level of responsibility of this job.</w:t>
            </w:r>
          </w:p>
          <w:p w:rsidR="004F434B" w:rsidRDefault="004F434B" w:rsidP="007F1259">
            <w:pPr>
              <w:pStyle w:val="ListParagraph"/>
              <w:rPr>
                <w:sz w:val="24"/>
                <w:szCs w:val="24"/>
              </w:rPr>
            </w:pPr>
          </w:p>
          <w:p w:rsidR="008308E5" w:rsidRDefault="008308E5" w:rsidP="007F1259">
            <w:pPr>
              <w:pStyle w:val="ListParagraph"/>
              <w:rPr>
                <w:sz w:val="24"/>
                <w:szCs w:val="24"/>
              </w:rPr>
            </w:pPr>
          </w:p>
          <w:p w:rsidR="008308E5" w:rsidRDefault="008308E5" w:rsidP="00C968CE">
            <w:pPr>
              <w:rPr>
                <w:sz w:val="24"/>
                <w:szCs w:val="24"/>
              </w:rPr>
            </w:pPr>
          </w:p>
          <w:p w:rsidR="00697838" w:rsidRPr="00C968CE" w:rsidRDefault="00697838" w:rsidP="00C968CE">
            <w:pPr>
              <w:rPr>
                <w:sz w:val="24"/>
                <w:szCs w:val="24"/>
              </w:rPr>
            </w:pPr>
          </w:p>
        </w:tc>
      </w:tr>
      <w:tr w:rsidR="004F434B" w:rsidTr="007F1259">
        <w:tc>
          <w:tcPr>
            <w:tcW w:w="9242" w:type="dxa"/>
            <w:gridSpan w:val="4"/>
          </w:tcPr>
          <w:p w:rsidR="004F434B" w:rsidRDefault="004F434B" w:rsidP="007F1259">
            <w:pPr>
              <w:rPr>
                <w:b/>
                <w:sz w:val="26"/>
                <w:szCs w:val="26"/>
              </w:rPr>
            </w:pPr>
            <w:r w:rsidRPr="00912F9E">
              <w:rPr>
                <w:b/>
                <w:sz w:val="26"/>
                <w:szCs w:val="26"/>
              </w:rPr>
              <w:lastRenderedPageBreak/>
              <w:t>Other duties/responsibilities</w:t>
            </w:r>
          </w:p>
          <w:p w:rsidR="00912F9E" w:rsidRPr="00912F9E" w:rsidRDefault="00912F9E" w:rsidP="007F1259">
            <w:pPr>
              <w:rPr>
                <w:b/>
                <w:sz w:val="26"/>
                <w:szCs w:val="26"/>
              </w:rPr>
            </w:pPr>
          </w:p>
          <w:p w:rsidR="008308E5" w:rsidRPr="008308E5" w:rsidRDefault="008308E5" w:rsidP="008308E5">
            <w:pPr>
              <w:pStyle w:val="ListParagraph"/>
              <w:numPr>
                <w:ilvl w:val="0"/>
                <w:numId w:val="2"/>
              </w:numPr>
              <w:rPr>
                <w:sz w:val="24"/>
                <w:szCs w:val="24"/>
              </w:rPr>
            </w:pPr>
            <w:r w:rsidRPr="008308E5">
              <w:rPr>
                <w:sz w:val="24"/>
                <w:szCs w:val="24"/>
              </w:rPr>
              <w:t>To have accurate knowledge of the company including the structure of the organisation and services provided</w:t>
            </w:r>
          </w:p>
          <w:p w:rsidR="008308E5" w:rsidRPr="008308E5" w:rsidRDefault="008308E5" w:rsidP="008308E5">
            <w:pPr>
              <w:pStyle w:val="ListParagraph"/>
              <w:numPr>
                <w:ilvl w:val="0"/>
                <w:numId w:val="2"/>
              </w:numPr>
              <w:rPr>
                <w:sz w:val="24"/>
                <w:szCs w:val="24"/>
              </w:rPr>
            </w:pPr>
            <w:r w:rsidRPr="008308E5">
              <w:rPr>
                <w:sz w:val="24"/>
                <w:szCs w:val="24"/>
              </w:rPr>
              <w:t>To learn  company policies and procedures and ensure these are followed continually throughout employment</w:t>
            </w:r>
          </w:p>
          <w:p w:rsidR="008308E5" w:rsidRPr="008308E5" w:rsidRDefault="008308E5" w:rsidP="008308E5">
            <w:pPr>
              <w:pStyle w:val="ListParagraph"/>
              <w:numPr>
                <w:ilvl w:val="0"/>
                <w:numId w:val="2"/>
              </w:numPr>
              <w:rPr>
                <w:sz w:val="24"/>
                <w:szCs w:val="24"/>
              </w:rPr>
            </w:pPr>
            <w:r w:rsidRPr="008308E5">
              <w:rPr>
                <w:sz w:val="24"/>
                <w:szCs w:val="24"/>
              </w:rPr>
              <w:t>To understand and comply with both company and legislative requirements regarding confidentiality and data protection</w:t>
            </w:r>
          </w:p>
          <w:p w:rsidR="008308E5" w:rsidRPr="008308E5" w:rsidRDefault="008308E5" w:rsidP="008308E5">
            <w:pPr>
              <w:pStyle w:val="ListParagraph"/>
              <w:numPr>
                <w:ilvl w:val="0"/>
                <w:numId w:val="2"/>
              </w:numPr>
              <w:rPr>
                <w:sz w:val="24"/>
                <w:szCs w:val="24"/>
              </w:rPr>
            </w:pPr>
            <w:r w:rsidRPr="008308E5">
              <w:rPr>
                <w:sz w:val="24"/>
                <w:szCs w:val="24"/>
              </w:rPr>
              <w:t>To complete all mandatory training, undertake regular updates and maintain awareness of best practice</w:t>
            </w:r>
          </w:p>
          <w:p w:rsidR="008308E5" w:rsidRPr="008308E5" w:rsidRDefault="008308E5" w:rsidP="008308E5">
            <w:pPr>
              <w:pStyle w:val="BodyText"/>
              <w:numPr>
                <w:ilvl w:val="0"/>
                <w:numId w:val="4"/>
              </w:numPr>
              <w:rPr>
                <w:rFonts w:asciiTheme="minorHAnsi" w:hAnsiTheme="minorHAnsi"/>
                <w:sz w:val="24"/>
                <w:szCs w:val="24"/>
                <w:lang w:val="en-US"/>
              </w:rPr>
            </w:pPr>
            <w:r w:rsidRPr="008308E5">
              <w:rPr>
                <w:rFonts w:asciiTheme="minorHAnsi" w:hAnsiTheme="minorHAnsi"/>
                <w:sz w:val="24"/>
                <w:szCs w:val="24"/>
                <w:lang w:val="en-US"/>
              </w:rPr>
              <w:t>Maintain regular, consistent and professional attendance, punctuality and professional appearance and adhere to all company Policies</w:t>
            </w:r>
          </w:p>
          <w:p w:rsidR="008308E5" w:rsidRPr="008308E5" w:rsidRDefault="008308E5" w:rsidP="008308E5">
            <w:pPr>
              <w:pStyle w:val="ListParagraph"/>
              <w:numPr>
                <w:ilvl w:val="0"/>
                <w:numId w:val="4"/>
              </w:numPr>
              <w:spacing w:after="200"/>
              <w:rPr>
                <w:sz w:val="24"/>
                <w:szCs w:val="24"/>
              </w:rPr>
            </w:pPr>
            <w:r w:rsidRPr="008308E5">
              <w:rPr>
                <w:sz w:val="24"/>
                <w:szCs w:val="24"/>
              </w:rPr>
              <w:t>To maintain personal and professional development to meet the changing demands of the role. To participate in appropriate training activities and encourage and support staff in their development and training.</w:t>
            </w:r>
          </w:p>
          <w:p w:rsidR="008308E5" w:rsidRPr="008308E5" w:rsidRDefault="008308E5" w:rsidP="008308E5">
            <w:pPr>
              <w:pStyle w:val="ListParagraph"/>
              <w:numPr>
                <w:ilvl w:val="0"/>
                <w:numId w:val="2"/>
              </w:numPr>
              <w:rPr>
                <w:sz w:val="24"/>
                <w:szCs w:val="24"/>
              </w:rPr>
            </w:pPr>
            <w:r w:rsidRPr="008308E5">
              <w:rPr>
                <w:sz w:val="24"/>
                <w:szCs w:val="24"/>
              </w:rPr>
              <w:t>To attend staff meetings as required and attend supervision/annual appraisal meetings with line manager</w:t>
            </w:r>
          </w:p>
          <w:p w:rsidR="008308E5" w:rsidRPr="008308E5" w:rsidRDefault="008308E5" w:rsidP="008308E5">
            <w:pPr>
              <w:pStyle w:val="ListParagraph"/>
              <w:numPr>
                <w:ilvl w:val="0"/>
                <w:numId w:val="2"/>
              </w:numPr>
              <w:rPr>
                <w:sz w:val="24"/>
                <w:szCs w:val="24"/>
              </w:rPr>
            </w:pPr>
            <w:r w:rsidRPr="008308E5">
              <w:rPr>
                <w:sz w:val="24"/>
                <w:szCs w:val="24"/>
              </w:rPr>
              <w:t>To be aware of local and national services and sources of support so that information can be provided to clients upon request</w:t>
            </w:r>
          </w:p>
          <w:p w:rsidR="008308E5" w:rsidRPr="008308E5" w:rsidRDefault="008308E5" w:rsidP="008308E5">
            <w:pPr>
              <w:pStyle w:val="ListParagraph"/>
              <w:numPr>
                <w:ilvl w:val="0"/>
                <w:numId w:val="2"/>
              </w:numPr>
              <w:rPr>
                <w:sz w:val="24"/>
                <w:szCs w:val="24"/>
              </w:rPr>
            </w:pPr>
            <w:r w:rsidRPr="008308E5">
              <w:rPr>
                <w:sz w:val="24"/>
                <w:szCs w:val="24"/>
              </w:rPr>
              <w:t>To represent the company in a professional manner at all times, on the telephone, face to face or in written communication</w:t>
            </w:r>
          </w:p>
          <w:p w:rsidR="008308E5" w:rsidRPr="008308E5" w:rsidRDefault="008308E5" w:rsidP="008308E5">
            <w:pPr>
              <w:pStyle w:val="ListParagraph"/>
              <w:numPr>
                <w:ilvl w:val="0"/>
                <w:numId w:val="2"/>
              </w:numPr>
              <w:rPr>
                <w:sz w:val="24"/>
                <w:szCs w:val="24"/>
              </w:rPr>
            </w:pPr>
            <w:r w:rsidRPr="008308E5">
              <w:rPr>
                <w:sz w:val="24"/>
                <w:szCs w:val="24"/>
              </w:rPr>
              <w:t>To have an understanding of CQC requirements and ensuring that the highest standards of care are maintained at all times</w:t>
            </w:r>
          </w:p>
          <w:p w:rsidR="008308E5" w:rsidRPr="008308E5" w:rsidRDefault="008308E5" w:rsidP="008308E5">
            <w:pPr>
              <w:pStyle w:val="ListParagraph"/>
              <w:numPr>
                <w:ilvl w:val="0"/>
                <w:numId w:val="2"/>
              </w:numPr>
              <w:rPr>
                <w:sz w:val="24"/>
                <w:szCs w:val="24"/>
              </w:rPr>
            </w:pPr>
            <w:r w:rsidRPr="008308E5">
              <w:rPr>
                <w:sz w:val="24"/>
                <w:szCs w:val="24"/>
              </w:rPr>
              <w:t>To ensure the company’s complaint policy and procedures are followed when dealing with any concerns or complaints raised by clients and/or family members</w:t>
            </w:r>
          </w:p>
          <w:p w:rsidR="008308E5" w:rsidRPr="008308E5" w:rsidRDefault="008308E5" w:rsidP="008308E5">
            <w:pPr>
              <w:pStyle w:val="ListParagraph"/>
              <w:numPr>
                <w:ilvl w:val="0"/>
                <w:numId w:val="4"/>
              </w:numPr>
              <w:spacing w:after="200"/>
              <w:rPr>
                <w:sz w:val="24"/>
                <w:szCs w:val="24"/>
              </w:rPr>
            </w:pPr>
            <w:r w:rsidRPr="008308E5">
              <w:rPr>
                <w:sz w:val="24"/>
                <w:szCs w:val="24"/>
              </w:rPr>
              <w:t>To undertake health and safety duties commensurate with the post and as detailed in the company’s Health and Safety Policy.</w:t>
            </w:r>
          </w:p>
          <w:p w:rsidR="004F434B" w:rsidRPr="008308E5" w:rsidRDefault="004F434B" w:rsidP="007F1259">
            <w:pPr>
              <w:pStyle w:val="ListParagraph"/>
              <w:rPr>
                <w:sz w:val="24"/>
                <w:szCs w:val="24"/>
              </w:rPr>
            </w:pPr>
          </w:p>
        </w:tc>
      </w:tr>
      <w:tr w:rsidR="004F434B" w:rsidTr="007F1259">
        <w:trPr>
          <w:trHeight w:val="3419"/>
        </w:trPr>
        <w:tc>
          <w:tcPr>
            <w:tcW w:w="9242" w:type="dxa"/>
            <w:gridSpan w:val="4"/>
          </w:tcPr>
          <w:p w:rsidR="004F434B" w:rsidRDefault="004F434B" w:rsidP="007F1259">
            <w:pPr>
              <w:rPr>
                <w:b/>
                <w:sz w:val="26"/>
                <w:szCs w:val="26"/>
              </w:rPr>
            </w:pPr>
            <w:r w:rsidRPr="00EB778A">
              <w:rPr>
                <w:b/>
                <w:sz w:val="26"/>
                <w:szCs w:val="26"/>
              </w:rPr>
              <w:t>Safeguarding and Safety</w:t>
            </w:r>
          </w:p>
          <w:p w:rsidR="00912F9E" w:rsidRPr="00EB778A" w:rsidRDefault="00912F9E" w:rsidP="007F1259">
            <w:pPr>
              <w:rPr>
                <w:b/>
                <w:sz w:val="26"/>
                <w:szCs w:val="26"/>
              </w:rPr>
            </w:pPr>
          </w:p>
          <w:p w:rsidR="008308E5" w:rsidRDefault="008308E5" w:rsidP="008308E5">
            <w:pPr>
              <w:pStyle w:val="ListParagraph"/>
              <w:numPr>
                <w:ilvl w:val="0"/>
                <w:numId w:val="3"/>
              </w:numPr>
              <w:rPr>
                <w:sz w:val="24"/>
                <w:szCs w:val="24"/>
              </w:rPr>
            </w:pPr>
            <w:r>
              <w:rPr>
                <w:sz w:val="24"/>
                <w:szCs w:val="24"/>
              </w:rPr>
              <w:t xml:space="preserve">To attend safeguarding training and have knowledge of company and local policies relating to safeguarding </w:t>
            </w:r>
          </w:p>
          <w:p w:rsidR="008308E5" w:rsidRDefault="008308E5" w:rsidP="008308E5">
            <w:pPr>
              <w:pStyle w:val="ListParagraph"/>
              <w:numPr>
                <w:ilvl w:val="0"/>
                <w:numId w:val="3"/>
              </w:numPr>
              <w:rPr>
                <w:sz w:val="24"/>
                <w:szCs w:val="24"/>
              </w:rPr>
            </w:pPr>
            <w:r>
              <w:rPr>
                <w:sz w:val="24"/>
                <w:szCs w:val="24"/>
              </w:rPr>
              <w:t>To have the ability to identify potential or actual abuse, to be able to take appropriate preventative measures and respond to allegations of abuse</w:t>
            </w:r>
          </w:p>
          <w:p w:rsidR="008308E5" w:rsidRDefault="008308E5" w:rsidP="008308E5">
            <w:pPr>
              <w:pStyle w:val="ListParagraph"/>
              <w:numPr>
                <w:ilvl w:val="0"/>
                <w:numId w:val="3"/>
              </w:numPr>
              <w:rPr>
                <w:sz w:val="24"/>
                <w:szCs w:val="24"/>
              </w:rPr>
            </w:pPr>
            <w:r>
              <w:rPr>
                <w:sz w:val="24"/>
                <w:szCs w:val="24"/>
              </w:rPr>
              <w:t xml:space="preserve">To report any safeguarding concerns, untoward incidents or accidents to your line manager in accordance with company policy </w:t>
            </w:r>
          </w:p>
          <w:p w:rsidR="008308E5" w:rsidRDefault="008308E5" w:rsidP="008308E5">
            <w:pPr>
              <w:pStyle w:val="ListParagraph"/>
              <w:numPr>
                <w:ilvl w:val="0"/>
                <w:numId w:val="3"/>
              </w:numPr>
              <w:rPr>
                <w:sz w:val="24"/>
                <w:szCs w:val="24"/>
              </w:rPr>
            </w:pPr>
            <w:r>
              <w:rPr>
                <w:sz w:val="24"/>
                <w:szCs w:val="24"/>
              </w:rPr>
              <w:t>To identify risk of infection or contamination and alert concerns to your line manager for further assessment</w:t>
            </w:r>
          </w:p>
          <w:p w:rsidR="008308E5" w:rsidRDefault="008308E5" w:rsidP="008308E5">
            <w:pPr>
              <w:pStyle w:val="ListParagraph"/>
              <w:numPr>
                <w:ilvl w:val="0"/>
                <w:numId w:val="3"/>
              </w:numPr>
              <w:rPr>
                <w:sz w:val="24"/>
                <w:szCs w:val="24"/>
              </w:rPr>
            </w:pPr>
            <w:r>
              <w:rPr>
                <w:sz w:val="24"/>
                <w:szCs w:val="24"/>
              </w:rPr>
              <w:t>To ensure equipment is safe and fit for purpose if included in the care plan</w:t>
            </w:r>
          </w:p>
          <w:p w:rsidR="008308E5" w:rsidRDefault="008308E5" w:rsidP="008308E5">
            <w:pPr>
              <w:pStyle w:val="ListParagraph"/>
              <w:numPr>
                <w:ilvl w:val="0"/>
                <w:numId w:val="4"/>
              </w:numPr>
              <w:spacing w:after="200"/>
              <w:rPr>
                <w:sz w:val="24"/>
                <w:szCs w:val="24"/>
              </w:rPr>
            </w:pPr>
            <w:r>
              <w:rPr>
                <w:sz w:val="24"/>
                <w:szCs w:val="24"/>
              </w:rPr>
              <w:t>To follow actions identified in risk assessments in accordance with company policies and standard legislative health and safety requirements.</w:t>
            </w:r>
            <w:r w:rsidRPr="00C92633">
              <w:rPr>
                <w:sz w:val="24"/>
                <w:szCs w:val="24"/>
              </w:rPr>
              <w:t xml:space="preserve"> </w:t>
            </w:r>
          </w:p>
          <w:p w:rsidR="008308E5" w:rsidRDefault="008308E5" w:rsidP="008308E5">
            <w:pPr>
              <w:pStyle w:val="ListParagraph"/>
              <w:numPr>
                <w:ilvl w:val="0"/>
                <w:numId w:val="4"/>
              </w:numPr>
              <w:spacing w:after="200"/>
              <w:rPr>
                <w:sz w:val="24"/>
                <w:szCs w:val="24"/>
              </w:rPr>
            </w:pPr>
            <w:r w:rsidRPr="00C92633">
              <w:rPr>
                <w:sz w:val="24"/>
                <w:szCs w:val="24"/>
              </w:rPr>
              <w:t>To undertake health and safety duties commensurate with the post and as detailed in the company’s Health and Safety Policy.</w:t>
            </w:r>
          </w:p>
          <w:p w:rsidR="004F434B" w:rsidRPr="001A3953" w:rsidRDefault="004F434B" w:rsidP="007F1259">
            <w:pPr>
              <w:pStyle w:val="ListParagraph"/>
              <w:jc w:val="center"/>
              <w:rPr>
                <w:sz w:val="24"/>
                <w:szCs w:val="24"/>
              </w:rPr>
            </w:pPr>
          </w:p>
        </w:tc>
      </w:tr>
      <w:tr w:rsidR="004F434B" w:rsidTr="00C968CE">
        <w:trPr>
          <w:trHeight w:val="5519"/>
        </w:trPr>
        <w:tc>
          <w:tcPr>
            <w:tcW w:w="9242" w:type="dxa"/>
            <w:gridSpan w:val="4"/>
          </w:tcPr>
          <w:p w:rsidR="004F434B" w:rsidRPr="00CA6F22" w:rsidRDefault="004F434B" w:rsidP="007F1259">
            <w:pPr>
              <w:rPr>
                <w:b/>
                <w:sz w:val="26"/>
                <w:szCs w:val="26"/>
              </w:rPr>
            </w:pPr>
            <w:r w:rsidRPr="00CA6F22">
              <w:rPr>
                <w:b/>
                <w:sz w:val="26"/>
                <w:szCs w:val="26"/>
              </w:rPr>
              <w:lastRenderedPageBreak/>
              <w:t>Company Values</w:t>
            </w:r>
          </w:p>
          <w:p w:rsidR="004F434B" w:rsidRDefault="004F434B" w:rsidP="007F1259">
            <w:pPr>
              <w:rPr>
                <w:sz w:val="24"/>
                <w:szCs w:val="24"/>
              </w:rPr>
            </w:pPr>
          </w:p>
          <w:p w:rsidR="004F434B" w:rsidRPr="00CA6F22" w:rsidRDefault="004F434B" w:rsidP="007F1259">
            <w:pPr>
              <w:rPr>
                <w:b/>
                <w:sz w:val="24"/>
                <w:szCs w:val="24"/>
              </w:rPr>
            </w:pPr>
            <w:r w:rsidRPr="00CA6F22">
              <w:rPr>
                <w:b/>
                <w:sz w:val="24"/>
                <w:szCs w:val="24"/>
              </w:rPr>
              <w:t>Below are our company values that our incorporated into our recruitment process, these are behaviours that are expected from all staff who work at Access Your Care:</w:t>
            </w:r>
          </w:p>
          <w:p w:rsidR="004F434B" w:rsidRPr="0056750F" w:rsidRDefault="004F434B" w:rsidP="007F1259">
            <w:pPr>
              <w:rPr>
                <w:b/>
                <w:sz w:val="26"/>
                <w:szCs w:val="26"/>
              </w:rPr>
            </w:pPr>
          </w:p>
          <w:p w:rsidR="004F434B" w:rsidRPr="0056750F" w:rsidRDefault="004F434B" w:rsidP="007F1259">
            <w:pPr>
              <w:rPr>
                <w:sz w:val="24"/>
                <w:szCs w:val="24"/>
              </w:rPr>
            </w:pPr>
            <w:r w:rsidRPr="0056750F">
              <w:rPr>
                <w:b/>
                <w:sz w:val="26"/>
                <w:szCs w:val="26"/>
              </w:rPr>
              <w:t>Quality of Care</w:t>
            </w:r>
            <w:r w:rsidRPr="0056750F">
              <w:rPr>
                <w:sz w:val="24"/>
                <w:szCs w:val="24"/>
              </w:rPr>
              <w:t xml:space="preserve"> – Treating everyone with dignity and respect, promoting and upholding their rights, privacy, health and wellbeing. Understanding and promoting: equality, diversity and inclusion.</w:t>
            </w:r>
          </w:p>
          <w:p w:rsidR="004F434B" w:rsidRPr="0056750F" w:rsidRDefault="004F434B" w:rsidP="007F1259">
            <w:pPr>
              <w:rPr>
                <w:sz w:val="24"/>
                <w:szCs w:val="24"/>
              </w:rPr>
            </w:pPr>
          </w:p>
          <w:p w:rsidR="004F434B" w:rsidRPr="0056750F" w:rsidRDefault="004F434B" w:rsidP="007F1259">
            <w:pPr>
              <w:rPr>
                <w:sz w:val="24"/>
                <w:szCs w:val="24"/>
              </w:rPr>
            </w:pPr>
            <w:r w:rsidRPr="0056750F">
              <w:rPr>
                <w:b/>
                <w:sz w:val="26"/>
                <w:szCs w:val="26"/>
              </w:rPr>
              <w:t>Team Work</w:t>
            </w:r>
            <w:r w:rsidRPr="0056750F">
              <w:rPr>
                <w:sz w:val="24"/>
                <w:szCs w:val="24"/>
              </w:rPr>
              <w:t xml:space="preserve"> - Working effectively with a range of people both inside and outside of the Company ensuring the delivery of safe, high quality care and support; working in a reliable, trustworthy manner, inspiring confidence in others.</w:t>
            </w:r>
          </w:p>
          <w:p w:rsidR="004F434B" w:rsidRPr="0056750F" w:rsidRDefault="004F434B" w:rsidP="007F1259">
            <w:pPr>
              <w:rPr>
                <w:b/>
                <w:sz w:val="24"/>
                <w:szCs w:val="24"/>
              </w:rPr>
            </w:pPr>
          </w:p>
          <w:p w:rsidR="004F434B" w:rsidRPr="0056750F" w:rsidRDefault="004F434B" w:rsidP="007F1259">
            <w:pPr>
              <w:rPr>
                <w:rFonts w:eastAsia="Arial" w:cs="Arial"/>
                <w:sz w:val="24"/>
                <w:szCs w:val="24"/>
              </w:rPr>
            </w:pPr>
            <w:r w:rsidRPr="0056750F">
              <w:rPr>
                <w:b/>
                <w:sz w:val="26"/>
                <w:szCs w:val="26"/>
              </w:rPr>
              <w:t>Continuous Development</w:t>
            </w:r>
            <w:r w:rsidRPr="0056750F">
              <w:rPr>
                <w:b/>
                <w:sz w:val="24"/>
                <w:szCs w:val="24"/>
              </w:rPr>
              <w:t xml:space="preserve"> </w:t>
            </w:r>
            <w:r w:rsidRPr="0056750F">
              <w:rPr>
                <w:sz w:val="24"/>
                <w:szCs w:val="24"/>
              </w:rPr>
              <w:t>–</w:t>
            </w:r>
            <w:r w:rsidRPr="0056750F">
              <w:rPr>
                <w:rFonts w:eastAsia="Arial" w:cs="Arial"/>
                <w:sz w:val="24"/>
                <w:szCs w:val="24"/>
              </w:rPr>
              <w:t>Identifying and embracing change, readily seeking opportunities to be innovative. Keeping informed regarding Company developments and taking personal responsibility to update own knowledge, skills and experience to improve the quality of care and su</w:t>
            </w:r>
            <w:bookmarkStart w:id="0" w:name="_GoBack"/>
            <w:bookmarkEnd w:id="0"/>
            <w:r w:rsidRPr="0056750F">
              <w:rPr>
                <w:rFonts w:eastAsia="Arial" w:cs="Arial"/>
                <w:sz w:val="24"/>
                <w:szCs w:val="24"/>
              </w:rPr>
              <w:t>pport provided.</w:t>
            </w:r>
          </w:p>
          <w:p w:rsidR="004F434B" w:rsidRPr="0056750F" w:rsidRDefault="004F434B" w:rsidP="007F1259">
            <w:pPr>
              <w:rPr>
                <w:rFonts w:eastAsia="Arial" w:cs="Arial"/>
                <w:sz w:val="24"/>
                <w:szCs w:val="24"/>
              </w:rPr>
            </w:pPr>
          </w:p>
          <w:p w:rsidR="004F434B" w:rsidRPr="0056750F" w:rsidRDefault="004F434B" w:rsidP="007F1259">
            <w:pPr>
              <w:rPr>
                <w:rFonts w:eastAsia="Arial" w:cs="Arial"/>
                <w:color w:val="000000" w:themeColor="text1"/>
                <w:sz w:val="24"/>
                <w:szCs w:val="24"/>
              </w:rPr>
            </w:pPr>
            <w:r w:rsidRPr="0056750F">
              <w:rPr>
                <w:rFonts w:eastAsia="Arial" w:cs="Arial"/>
                <w:b/>
                <w:color w:val="000000" w:themeColor="text1"/>
                <w:sz w:val="26"/>
                <w:szCs w:val="26"/>
              </w:rPr>
              <w:t>Person Centred</w:t>
            </w:r>
            <w:r w:rsidRPr="0056750F">
              <w:rPr>
                <w:rFonts w:eastAsia="Arial" w:cs="Arial"/>
                <w:color w:val="000000" w:themeColor="text1"/>
                <w:sz w:val="24"/>
                <w:szCs w:val="24"/>
              </w:rPr>
              <w:t xml:space="preserve"> - Listening to and recognising the customers’ perspective and seeking to understand their different needs. Understanding the importance of customer participation and choice, communicating in an effective and empathetic manner.</w:t>
            </w:r>
          </w:p>
          <w:p w:rsidR="004F434B" w:rsidRPr="0056750F" w:rsidRDefault="004F434B" w:rsidP="007F1259">
            <w:pPr>
              <w:rPr>
                <w:rFonts w:eastAsia="Arial" w:cs="Arial"/>
                <w:sz w:val="24"/>
                <w:szCs w:val="24"/>
              </w:rPr>
            </w:pPr>
          </w:p>
          <w:p w:rsidR="004F434B" w:rsidRPr="0056750F" w:rsidRDefault="004F434B" w:rsidP="007F1259">
            <w:pPr>
              <w:rPr>
                <w:rFonts w:eastAsia="Arial" w:cs="Arial"/>
                <w:sz w:val="24"/>
                <w:szCs w:val="24"/>
              </w:rPr>
            </w:pPr>
            <w:r w:rsidRPr="0056750F">
              <w:rPr>
                <w:rFonts w:eastAsia="Arial" w:cs="Arial"/>
                <w:b/>
                <w:sz w:val="26"/>
                <w:szCs w:val="26"/>
              </w:rPr>
              <w:t>Integrity</w:t>
            </w:r>
            <w:r w:rsidRPr="0056750F">
              <w:rPr>
                <w:rFonts w:eastAsia="Arial" w:cs="Arial"/>
                <w:sz w:val="24"/>
                <w:szCs w:val="24"/>
              </w:rPr>
              <w:t xml:space="preserve"> – Honest and open taking responsibility for own actions and ensuring that outcomes are achieved by doing the right thing.</w:t>
            </w:r>
          </w:p>
          <w:p w:rsidR="004F434B" w:rsidRDefault="004F434B" w:rsidP="007F1259">
            <w:pPr>
              <w:rPr>
                <w:sz w:val="24"/>
                <w:szCs w:val="24"/>
              </w:rPr>
            </w:pPr>
          </w:p>
          <w:p w:rsidR="004F434B" w:rsidRDefault="004F434B" w:rsidP="007F1259">
            <w:pPr>
              <w:rPr>
                <w:sz w:val="24"/>
                <w:szCs w:val="24"/>
              </w:rPr>
            </w:pPr>
          </w:p>
          <w:p w:rsidR="004F434B" w:rsidRDefault="004F434B" w:rsidP="007F1259">
            <w:pPr>
              <w:rPr>
                <w:sz w:val="24"/>
                <w:szCs w:val="24"/>
              </w:rPr>
            </w:pPr>
          </w:p>
          <w:p w:rsidR="004F434B" w:rsidRPr="00034D2D" w:rsidRDefault="004F434B" w:rsidP="007F1259">
            <w:pPr>
              <w:rPr>
                <w:sz w:val="24"/>
                <w:szCs w:val="24"/>
              </w:rPr>
            </w:pPr>
          </w:p>
          <w:p w:rsidR="00C968CE" w:rsidRDefault="00C968CE" w:rsidP="00C968CE">
            <w:pPr>
              <w:rPr>
                <w:rFonts w:cs="Arial"/>
                <w:b/>
                <w:sz w:val="24"/>
                <w:szCs w:val="24"/>
              </w:rPr>
            </w:pPr>
            <w:r>
              <w:rPr>
                <w:rFonts w:cs="Arial"/>
                <w:b/>
                <w:sz w:val="24"/>
                <w:szCs w:val="24"/>
              </w:rPr>
              <w:t>Corporate Behaviours</w:t>
            </w:r>
          </w:p>
          <w:p w:rsidR="00C968CE" w:rsidRDefault="00C968CE" w:rsidP="00C968CE">
            <w:pPr>
              <w:rPr>
                <w:rFonts w:cs="Arial"/>
                <w:b/>
                <w:sz w:val="24"/>
                <w:szCs w:val="24"/>
              </w:rPr>
            </w:pPr>
          </w:p>
          <w:p w:rsidR="00C968CE" w:rsidRPr="0006196C" w:rsidRDefault="00C968CE" w:rsidP="00C968CE">
            <w:pPr>
              <w:rPr>
                <w:rFonts w:eastAsia="Calibri" w:cs="Arial"/>
                <w:bCs/>
                <w:sz w:val="24"/>
                <w:szCs w:val="24"/>
              </w:rPr>
            </w:pPr>
            <w:r w:rsidRPr="0006196C">
              <w:rPr>
                <w:rFonts w:eastAsia="Calibri" w:cs="Arial"/>
                <w:bCs/>
                <w:sz w:val="24"/>
                <w:szCs w:val="24"/>
              </w:rPr>
              <w:t>All staff will commit to:</w:t>
            </w:r>
          </w:p>
          <w:p w:rsidR="00C968CE" w:rsidRPr="0006196C" w:rsidRDefault="00C968CE" w:rsidP="00C968CE">
            <w:pPr>
              <w:numPr>
                <w:ilvl w:val="0"/>
                <w:numId w:val="7"/>
              </w:numPr>
              <w:rPr>
                <w:rFonts w:eastAsia="Calibri" w:cs="Arial"/>
                <w:bCs/>
                <w:sz w:val="24"/>
                <w:szCs w:val="24"/>
              </w:rPr>
            </w:pPr>
            <w:r w:rsidRPr="0006196C">
              <w:rPr>
                <w:rFonts w:eastAsia="Calibri" w:cs="Arial"/>
                <w:bCs/>
                <w:sz w:val="24"/>
                <w:szCs w:val="24"/>
              </w:rPr>
              <w:t>Act with honesty and integrity at all times</w:t>
            </w:r>
          </w:p>
          <w:p w:rsidR="00C968CE" w:rsidRPr="0006196C" w:rsidRDefault="00C968CE" w:rsidP="00C968CE">
            <w:pPr>
              <w:numPr>
                <w:ilvl w:val="0"/>
                <w:numId w:val="7"/>
              </w:numPr>
              <w:rPr>
                <w:rFonts w:eastAsia="Calibri" w:cs="Arial"/>
                <w:bCs/>
                <w:sz w:val="24"/>
                <w:szCs w:val="24"/>
              </w:rPr>
            </w:pPr>
            <w:r w:rsidRPr="0006196C">
              <w:rPr>
                <w:rFonts w:eastAsia="Calibri" w:cs="Arial"/>
                <w:bCs/>
                <w:sz w:val="24"/>
                <w:szCs w:val="24"/>
              </w:rPr>
              <w:t>Demonstrate respect for others and value diversity</w:t>
            </w:r>
          </w:p>
          <w:p w:rsidR="00C968CE" w:rsidRPr="0006196C" w:rsidRDefault="00C968CE" w:rsidP="00C968CE">
            <w:pPr>
              <w:numPr>
                <w:ilvl w:val="0"/>
                <w:numId w:val="7"/>
              </w:numPr>
              <w:rPr>
                <w:rFonts w:eastAsia="Calibri" w:cs="Arial"/>
                <w:bCs/>
                <w:sz w:val="24"/>
                <w:szCs w:val="24"/>
              </w:rPr>
            </w:pPr>
            <w:r w:rsidRPr="0006196C">
              <w:rPr>
                <w:rFonts w:eastAsia="Calibri" w:cs="Arial"/>
                <w:bCs/>
                <w:sz w:val="24"/>
                <w:szCs w:val="24"/>
              </w:rPr>
              <w:t>Focus on the customer, at all times</w:t>
            </w:r>
          </w:p>
          <w:p w:rsidR="00C968CE" w:rsidRPr="0006196C" w:rsidRDefault="00C968CE" w:rsidP="00C968CE">
            <w:pPr>
              <w:numPr>
                <w:ilvl w:val="0"/>
                <w:numId w:val="7"/>
              </w:numPr>
              <w:rPr>
                <w:rFonts w:eastAsia="Calibri" w:cs="Arial"/>
                <w:bCs/>
                <w:sz w:val="24"/>
                <w:szCs w:val="24"/>
              </w:rPr>
            </w:pPr>
            <w:r w:rsidRPr="0006196C">
              <w:rPr>
                <w:rFonts w:eastAsia="Calibri" w:cs="Arial"/>
                <w:bCs/>
                <w:sz w:val="24"/>
                <w:szCs w:val="24"/>
              </w:rPr>
              <w:t>Make an active contribution to developing the service</w:t>
            </w:r>
          </w:p>
          <w:p w:rsidR="00C968CE" w:rsidRPr="0006196C" w:rsidRDefault="00C968CE" w:rsidP="00C968CE">
            <w:pPr>
              <w:numPr>
                <w:ilvl w:val="0"/>
                <w:numId w:val="7"/>
              </w:numPr>
              <w:rPr>
                <w:rFonts w:eastAsia="Calibri" w:cs="Arial"/>
                <w:bCs/>
                <w:sz w:val="24"/>
                <w:szCs w:val="24"/>
              </w:rPr>
            </w:pPr>
            <w:r w:rsidRPr="0006196C">
              <w:rPr>
                <w:rFonts w:eastAsia="Calibri" w:cs="Arial"/>
                <w:bCs/>
                <w:sz w:val="24"/>
                <w:szCs w:val="24"/>
              </w:rPr>
              <w:t>Learn from, and share experience and knowledge</w:t>
            </w:r>
          </w:p>
          <w:p w:rsidR="00C968CE" w:rsidRPr="0006196C" w:rsidRDefault="00C968CE" w:rsidP="00C968CE">
            <w:pPr>
              <w:numPr>
                <w:ilvl w:val="0"/>
                <w:numId w:val="7"/>
              </w:numPr>
              <w:rPr>
                <w:rFonts w:eastAsia="Calibri" w:cs="Arial"/>
                <w:bCs/>
                <w:sz w:val="24"/>
                <w:szCs w:val="24"/>
              </w:rPr>
            </w:pPr>
            <w:r w:rsidRPr="0006196C">
              <w:rPr>
                <w:rFonts w:eastAsia="Calibri" w:cs="Arial"/>
                <w:bCs/>
                <w:sz w:val="24"/>
                <w:szCs w:val="24"/>
              </w:rPr>
              <w:t>Keep others informed of issues of importance and relevance</w:t>
            </w:r>
          </w:p>
          <w:p w:rsidR="00C968CE" w:rsidRPr="0006196C" w:rsidRDefault="00C968CE" w:rsidP="00C968CE">
            <w:pPr>
              <w:numPr>
                <w:ilvl w:val="0"/>
                <w:numId w:val="7"/>
              </w:numPr>
              <w:rPr>
                <w:rFonts w:eastAsia="Calibri" w:cs="Arial"/>
                <w:bCs/>
                <w:sz w:val="24"/>
                <w:szCs w:val="24"/>
              </w:rPr>
            </w:pPr>
            <w:r w:rsidRPr="0006196C">
              <w:rPr>
                <w:rFonts w:eastAsia="Calibri" w:cs="Arial"/>
                <w:bCs/>
                <w:sz w:val="24"/>
                <w:szCs w:val="24"/>
              </w:rPr>
              <w:t>Consciously review mistakes and successes to improve performance</w:t>
            </w:r>
          </w:p>
          <w:p w:rsidR="00C968CE" w:rsidRPr="0006196C" w:rsidRDefault="00C968CE" w:rsidP="00C968CE">
            <w:pPr>
              <w:numPr>
                <w:ilvl w:val="0"/>
                <w:numId w:val="7"/>
              </w:numPr>
              <w:rPr>
                <w:rFonts w:eastAsia="Calibri" w:cs="Arial"/>
                <w:bCs/>
                <w:sz w:val="24"/>
                <w:szCs w:val="24"/>
              </w:rPr>
            </w:pPr>
            <w:r w:rsidRPr="0006196C">
              <w:rPr>
                <w:rFonts w:eastAsia="Calibri" w:cs="Arial"/>
                <w:bCs/>
                <w:sz w:val="24"/>
                <w:szCs w:val="24"/>
              </w:rPr>
              <w:t xml:space="preserve">Act as ambassadors for </w:t>
            </w:r>
            <w:r w:rsidRPr="0006196C">
              <w:rPr>
                <w:rFonts w:cs="Arial"/>
                <w:bCs/>
                <w:sz w:val="24"/>
                <w:szCs w:val="24"/>
              </w:rPr>
              <w:t>the Company</w:t>
            </w:r>
          </w:p>
          <w:p w:rsidR="00C968CE" w:rsidRPr="0006196C" w:rsidRDefault="00C968CE" w:rsidP="00C968CE">
            <w:pPr>
              <w:numPr>
                <w:ilvl w:val="0"/>
                <w:numId w:val="7"/>
              </w:numPr>
              <w:rPr>
                <w:rFonts w:eastAsia="Calibri" w:cs="Arial"/>
                <w:bCs/>
                <w:sz w:val="24"/>
                <w:szCs w:val="24"/>
              </w:rPr>
            </w:pPr>
            <w:r w:rsidRPr="0006196C">
              <w:rPr>
                <w:rFonts w:eastAsia="Calibri" w:cs="Arial"/>
                <w:bCs/>
                <w:sz w:val="24"/>
                <w:szCs w:val="24"/>
              </w:rPr>
              <w:t>Use discretion and be aware of issues requiring total customer confidentiality</w:t>
            </w:r>
          </w:p>
          <w:p w:rsidR="00C968CE" w:rsidRPr="0006196C" w:rsidRDefault="00C968CE" w:rsidP="00C968CE">
            <w:pPr>
              <w:rPr>
                <w:rFonts w:eastAsia="Calibri" w:cs="Arial"/>
                <w:b/>
                <w:sz w:val="24"/>
                <w:szCs w:val="24"/>
              </w:rPr>
            </w:pPr>
          </w:p>
          <w:p w:rsidR="00C968CE" w:rsidRPr="0006196C" w:rsidRDefault="00C968CE" w:rsidP="00C968CE">
            <w:pPr>
              <w:rPr>
                <w:rFonts w:eastAsia="Calibri" w:cs="Arial"/>
                <w:bCs/>
                <w:sz w:val="24"/>
                <w:szCs w:val="24"/>
              </w:rPr>
            </w:pPr>
            <w:r w:rsidRPr="0006196C">
              <w:rPr>
                <w:rFonts w:eastAsia="Calibri" w:cs="Arial"/>
                <w:bCs/>
                <w:sz w:val="24"/>
                <w:szCs w:val="24"/>
              </w:rPr>
              <w:t>In addition all managers and supervisors will:</w:t>
            </w:r>
          </w:p>
          <w:p w:rsidR="00C968CE" w:rsidRPr="0006196C" w:rsidRDefault="00C968CE" w:rsidP="00C968CE">
            <w:pPr>
              <w:rPr>
                <w:rFonts w:eastAsia="Calibri" w:cs="Arial"/>
                <w:bCs/>
                <w:sz w:val="24"/>
                <w:szCs w:val="24"/>
              </w:rPr>
            </w:pPr>
          </w:p>
          <w:p w:rsidR="00C968CE" w:rsidRPr="0006196C" w:rsidRDefault="00C968CE" w:rsidP="00C968CE">
            <w:pPr>
              <w:numPr>
                <w:ilvl w:val="0"/>
                <w:numId w:val="8"/>
              </w:numPr>
              <w:rPr>
                <w:rFonts w:eastAsia="Calibri" w:cs="Arial"/>
                <w:bCs/>
                <w:sz w:val="24"/>
                <w:szCs w:val="24"/>
              </w:rPr>
            </w:pPr>
            <w:r w:rsidRPr="0006196C">
              <w:rPr>
                <w:rFonts w:eastAsia="Calibri" w:cs="Arial"/>
                <w:bCs/>
                <w:sz w:val="24"/>
                <w:szCs w:val="24"/>
              </w:rPr>
              <w:t>Value and recognise ideas and the contribution of all team members</w:t>
            </w:r>
          </w:p>
          <w:p w:rsidR="00C968CE" w:rsidRPr="0006196C" w:rsidRDefault="00C968CE" w:rsidP="00C968CE">
            <w:pPr>
              <w:numPr>
                <w:ilvl w:val="0"/>
                <w:numId w:val="8"/>
              </w:numPr>
              <w:rPr>
                <w:rFonts w:eastAsia="Calibri" w:cs="Arial"/>
                <w:bCs/>
                <w:sz w:val="24"/>
                <w:szCs w:val="24"/>
              </w:rPr>
            </w:pPr>
            <w:r w:rsidRPr="0006196C">
              <w:rPr>
                <w:rFonts w:eastAsia="Calibri" w:cs="Arial"/>
                <w:bCs/>
                <w:sz w:val="24"/>
                <w:szCs w:val="24"/>
              </w:rPr>
              <w:t>Coach individuals and teams to perform to the best of their ability</w:t>
            </w:r>
          </w:p>
          <w:p w:rsidR="00C968CE" w:rsidRPr="0006196C" w:rsidRDefault="00C968CE" w:rsidP="00C968CE">
            <w:pPr>
              <w:numPr>
                <w:ilvl w:val="0"/>
                <w:numId w:val="8"/>
              </w:numPr>
              <w:rPr>
                <w:rFonts w:eastAsia="Calibri" w:cs="Arial"/>
                <w:bCs/>
                <w:sz w:val="24"/>
                <w:szCs w:val="24"/>
              </w:rPr>
            </w:pPr>
            <w:r w:rsidRPr="0006196C">
              <w:rPr>
                <w:rFonts w:eastAsia="Calibri" w:cs="Arial"/>
                <w:bCs/>
                <w:sz w:val="24"/>
                <w:szCs w:val="24"/>
              </w:rPr>
              <w:t>Delegate work to develop individuals in their roles and realise their potential</w:t>
            </w:r>
          </w:p>
          <w:p w:rsidR="00C968CE" w:rsidRPr="0006196C" w:rsidRDefault="00C968CE" w:rsidP="00C968CE">
            <w:pPr>
              <w:numPr>
                <w:ilvl w:val="0"/>
                <w:numId w:val="8"/>
              </w:numPr>
              <w:rPr>
                <w:rFonts w:eastAsia="Calibri" w:cs="Arial"/>
                <w:bCs/>
                <w:sz w:val="24"/>
                <w:szCs w:val="24"/>
              </w:rPr>
            </w:pPr>
            <w:r w:rsidRPr="0006196C">
              <w:rPr>
                <w:rFonts w:eastAsia="Calibri" w:cs="Arial"/>
                <w:bCs/>
                <w:sz w:val="24"/>
                <w:szCs w:val="24"/>
              </w:rPr>
              <w:t>Give ongoing feedback on performance and effectively manage poor performance</w:t>
            </w:r>
          </w:p>
          <w:p w:rsidR="00C968CE" w:rsidRPr="0006196C" w:rsidRDefault="00C968CE" w:rsidP="00C968CE">
            <w:pPr>
              <w:numPr>
                <w:ilvl w:val="0"/>
                <w:numId w:val="8"/>
              </w:numPr>
              <w:rPr>
                <w:rFonts w:eastAsia="Calibri" w:cs="Arial"/>
                <w:bCs/>
                <w:sz w:val="24"/>
                <w:szCs w:val="24"/>
              </w:rPr>
            </w:pPr>
            <w:r w:rsidRPr="0006196C">
              <w:rPr>
                <w:rFonts w:eastAsia="Calibri" w:cs="Arial"/>
                <w:bCs/>
                <w:sz w:val="24"/>
                <w:szCs w:val="24"/>
              </w:rPr>
              <w:t>Provide support and guidance to all team members</w:t>
            </w:r>
          </w:p>
          <w:p w:rsidR="00C968CE" w:rsidRPr="00870796" w:rsidRDefault="00C968CE" w:rsidP="00C968CE">
            <w:pPr>
              <w:numPr>
                <w:ilvl w:val="0"/>
                <w:numId w:val="8"/>
              </w:numPr>
              <w:rPr>
                <w:rFonts w:eastAsia="Calibri" w:cs="Arial"/>
                <w:b/>
                <w:sz w:val="24"/>
                <w:szCs w:val="24"/>
              </w:rPr>
            </w:pPr>
            <w:r w:rsidRPr="0006196C">
              <w:rPr>
                <w:rFonts w:eastAsia="Calibri" w:cs="Arial"/>
                <w:bCs/>
                <w:sz w:val="24"/>
                <w:szCs w:val="24"/>
              </w:rPr>
              <w:t>Encourage their team to achieve work/personal life balance</w:t>
            </w:r>
          </w:p>
          <w:p w:rsidR="00870796" w:rsidRDefault="00870796" w:rsidP="00870796">
            <w:pPr>
              <w:ind w:left="360"/>
              <w:rPr>
                <w:rFonts w:eastAsia="Calibri" w:cs="Arial"/>
                <w:bCs/>
                <w:sz w:val="24"/>
                <w:szCs w:val="24"/>
              </w:rPr>
            </w:pPr>
          </w:p>
          <w:p w:rsidR="00870796" w:rsidRDefault="00870796" w:rsidP="00870796">
            <w:pPr>
              <w:rPr>
                <w:b/>
                <w:sz w:val="28"/>
                <w:szCs w:val="28"/>
              </w:rPr>
            </w:pPr>
            <w:r w:rsidRPr="00C35F6C">
              <w:rPr>
                <w:b/>
                <w:sz w:val="28"/>
                <w:szCs w:val="28"/>
              </w:rPr>
              <w:lastRenderedPageBreak/>
              <w:t xml:space="preserve">Key words for Job </w:t>
            </w:r>
            <w:r>
              <w:rPr>
                <w:b/>
                <w:sz w:val="28"/>
                <w:szCs w:val="28"/>
              </w:rPr>
              <w:t>Descriptions</w:t>
            </w:r>
          </w:p>
          <w:p w:rsidR="00870796" w:rsidRPr="00C35F6C" w:rsidRDefault="00870796" w:rsidP="00870796">
            <w:pPr>
              <w:rPr>
                <w:b/>
                <w:sz w:val="28"/>
                <w:szCs w:val="28"/>
              </w:rPr>
            </w:pPr>
          </w:p>
          <w:p w:rsidR="00870796" w:rsidRDefault="00870796" w:rsidP="00870796">
            <w:pPr>
              <w:rPr>
                <w:sz w:val="24"/>
                <w:szCs w:val="24"/>
              </w:rPr>
            </w:pPr>
            <w:r w:rsidRPr="009E29A9">
              <w:rPr>
                <w:b/>
                <w:sz w:val="24"/>
                <w:szCs w:val="24"/>
              </w:rPr>
              <w:t>Administer:</w:t>
            </w:r>
            <w:r w:rsidRPr="009E29A9">
              <w:rPr>
                <w:sz w:val="24"/>
                <w:szCs w:val="24"/>
              </w:rPr>
              <w:t xml:space="preserve">   Carry out or regulate operations policies or procedures</w:t>
            </w:r>
          </w:p>
          <w:p w:rsidR="00870796" w:rsidRPr="009E29A9" w:rsidRDefault="00870796" w:rsidP="00870796">
            <w:pPr>
              <w:rPr>
                <w:sz w:val="24"/>
                <w:szCs w:val="24"/>
              </w:rPr>
            </w:pPr>
          </w:p>
          <w:p w:rsidR="00870796" w:rsidRDefault="00870796" w:rsidP="00870796">
            <w:pPr>
              <w:rPr>
                <w:sz w:val="24"/>
                <w:szCs w:val="24"/>
              </w:rPr>
            </w:pPr>
            <w:r w:rsidRPr="009E29A9">
              <w:rPr>
                <w:b/>
                <w:sz w:val="24"/>
                <w:szCs w:val="24"/>
              </w:rPr>
              <w:t xml:space="preserve">Collate:  </w:t>
            </w:r>
            <w:r w:rsidRPr="009E29A9">
              <w:rPr>
                <w:sz w:val="24"/>
                <w:szCs w:val="24"/>
              </w:rPr>
              <w:t xml:space="preserve"> Assemble in a proper and appropriate sequence</w:t>
            </w:r>
          </w:p>
          <w:p w:rsidR="00870796" w:rsidRPr="009E29A9" w:rsidRDefault="00870796" w:rsidP="00870796">
            <w:pPr>
              <w:rPr>
                <w:sz w:val="24"/>
                <w:szCs w:val="24"/>
              </w:rPr>
            </w:pPr>
          </w:p>
          <w:p w:rsidR="00870796" w:rsidRDefault="00870796" w:rsidP="00870796">
            <w:pPr>
              <w:rPr>
                <w:sz w:val="24"/>
                <w:szCs w:val="24"/>
              </w:rPr>
            </w:pPr>
            <w:r w:rsidRPr="009E29A9">
              <w:rPr>
                <w:b/>
                <w:sz w:val="24"/>
                <w:szCs w:val="24"/>
              </w:rPr>
              <w:t>Compile</w:t>
            </w:r>
            <w:r w:rsidRPr="009E29A9">
              <w:rPr>
                <w:sz w:val="24"/>
                <w:szCs w:val="24"/>
              </w:rPr>
              <w:t>:   Place information from other documents into a formal order</w:t>
            </w:r>
          </w:p>
          <w:p w:rsidR="00870796" w:rsidRPr="009E29A9" w:rsidRDefault="00870796" w:rsidP="00870796">
            <w:pPr>
              <w:rPr>
                <w:sz w:val="24"/>
                <w:szCs w:val="24"/>
              </w:rPr>
            </w:pPr>
          </w:p>
          <w:p w:rsidR="00870796" w:rsidRDefault="00870796" w:rsidP="00870796">
            <w:pPr>
              <w:rPr>
                <w:sz w:val="24"/>
                <w:szCs w:val="24"/>
              </w:rPr>
            </w:pPr>
            <w:r w:rsidRPr="009E29A9">
              <w:rPr>
                <w:b/>
                <w:sz w:val="24"/>
                <w:szCs w:val="24"/>
              </w:rPr>
              <w:t>Coordinate</w:t>
            </w:r>
            <w:r w:rsidRPr="009E29A9">
              <w:rPr>
                <w:sz w:val="24"/>
                <w:szCs w:val="24"/>
              </w:rPr>
              <w:t>:   Guide, regulate or adjust the inter related and inter independent activities of individuals or functions of a business to attain a common goal</w:t>
            </w:r>
          </w:p>
          <w:p w:rsidR="00870796" w:rsidRPr="009E29A9" w:rsidRDefault="00870796" w:rsidP="00870796">
            <w:pPr>
              <w:rPr>
                <w:sz w:val="24"/>
                <w:szCs w:val="24"/>
              </w:rPr>
            </w:pPr>
          </w:p>
          <w:p w:rsidR="00870796" w:rsidRDefault="00870796" w:rsidP="00870796">
            <w:pPr>
              <w:rPr>
                <w:sz w:val="24"/>
                <w:szCs w:val="24"/>
              </w:rPr>
            </w:pPr>
            <w:r w:rsidRPr="009E29A9">
              <w:rPr>
                <w:b/>
                <w:sz w:val="24"/>
                <w:szCs w:val="24"/>
              </w:rPr>
              <w:t>Develop</w:t>
            </w:r>
            <w:r w:rsidRPr="009E29A9">
              <w:rPr>
                <w:sz w:val="24"/>
                <w:szCs w:val="24"/>
              </w:rPr>
              <w:t>:   To expand or realise the potential of something or bring it to a fuller or better state</w:t>
            </w:r>
          </w:p>
          <w:p w:rsidR="00870796" w:rsidRPr="009E29A9" w:rsidRDefault="00870796" w:rsidP="00870796">
            <w:pPr>
              <w:rPr>
                <w:sz w:val="24"/>
                <w:szCs w:val="24"/>
              </w:rPr>
            </w:pPr>
          </w:p>
          <w:p w:rsidR="00870796" w:rsidRDefault="00870796" w:rsidP="00870796">
            <w:pPr>
              <w:rPr>
                <w:sz w:val="24"/>
                <w:szCs w:val="24"/>
              </w:rPr>
            </w:pPr>
            <w:r w:rsidRPr="009E29A9">
              <w:rPr>
                <w:b/>
                <w:sz w:val="24"/>
                <w:szCs w:val="24"/>
              </w:rPr>
              <w:t>Direct</w:t>
            </w:r>
            <w:r w:rsidRPr="009E29A9">
              <w:rPr>
                <w:sz w:val="24"/>
                <w:szCs w:val="24"/>
              </w:rPr>
              <w:t>:  To personally oversee inspect or guide the work of others with responsibility for ensuring certain standards of performance are met</w:t>
            </w:r>
          </w:p>
          <w:p w:rsidR="00870796" w:rsidRPr="009E29A9" w:rsidRDefault="00870796" w:rsidP="00870796">
            <w:pPr>
              <w:rPr>
                <w:sz w:val="24"/>
                <w:szCs w:val="24"/>
              </w:rPr>
            </w:pPr>
          </w:p>
          <w:p w:rsidR="00870796" w:rsidRDefault="00870796" w:rsidP="00870796">
            <w:pPr>
              <w:rPr>
                <w:sz w:val="24"/>
                <w:szCs w:val="24"/>
              </w:rPr>
            </w:pPr>
            <w:r w:rsidRPr="009E29A9">
              <w:rPr>
                <w:b/>
                <w:sz w:val="24"/>
                <w:szCs w:val="24"/>
              </w:rPr>
              <w:t xml:space="preserve">Evaluates:  </w:t>
            </w:r>
            <w:r w:rsidRPr="009E29A9">
              <w:rPr>
                <w:sz w:val="24"/>
                <w:szCs w:val="24"/>
              </w:rPr>
              <w:t xml:space="preserve"> To judge reports, data,</w:t>
            </w:r>
            <w:r>
              <w:rPr>
                <w:sz w:val="24"/>
                <w:szCs w:val="24"/>
              </w:rPr>
              <w:t xml:space="preserve"> </w:t>
            </w:r>
            <w:r w:rsidRPr="009E29A9">
              <w:rPr>
                <w:sz w:val="24"/>
                <w:szCs w:val="24"/>
              </w:rPr>
              <w:t>plans or performance in relation to established goals policies and standards to compare critically to a standard for suitability</w:t>
            </w:r>
          </w:p>
          <w:p w:rsidR="00870796" w:rsidRPr="009E29A9" w:rsidRDefault="00870796" w:rsidP="00870796">
            <w:pPr>
              <w:rPr>
                <w:sz w:val="24"/>
                <w:szCs w:val="24"/>
              </w:rPr>
            </w:pPr>
          </w:p>
          <w:p w:rsidR="00870796" w:rsidRPr="009E29A9" w:rsidRDefault="00870796" w:rsidP="00870796">
            <w:pPr>
              <w:rPr>
                <w:sz w:val="24"/>
                <w:szCs w:val="24"/>
              </w:rPr>
            </w:pPr>
            <w:r w:rsidRPr="009E29A9">
              <w:rPr>
                <w:b/>
                <w:sz w:val="24"/>
                <w:szCs w:val="24"/>
              </w:rPr>
              <w:t>Implement</w:t>
            </w:r>
            <w:r w:rsidRPr="009E29A9">
              <w:rPr>
                <w:sz w:val="24"/>
                <w:szCs w:val="24"/>
              </w:rPr>
              <w:t>:   To carry out a plan, programme or operation</w:t>
            </w:r>
          </w:p>
          <w:p w:rsidR="00870796" w:rsidRPr="009E29A9" w:rsidRDefault="00870796" w:rsidP="00870796">
            <w:pPr>
              <w:rPr>
                <w:sz w:val="24"/>
                <w:szCs w:val="24"/>
              </w:rPr>
            </w:pPr>
          </w:p>
          <w:p w:rsidR="00870796" w:rsidRDefault="00870796" w:rsidP="00870796">
            <w:pPr>
              <w:rPr>
                <w:sz w:val="24"/>
                <w:szCs w:val="24"/>
              </w:rPr>
            </w:pPr>
            <w:r w:rsidRPr="009E29A9">
              <w:rPr>
                <w:b/>
                <w:sz w:val="24"/>
                <w:szCs w:val="24"/>
              </w:rPr>
              <w:t>Instruct</w:t>
            </w:r>
            <w:r w:rsidRPr="009E29A9">
              <w:rPr>
                <w:sz w:val="24"/>
                <w:szCs w:val="24"/>
              </w:rPr>
              <w:t xml:space="preserve">:  To impart information systematically </w:t>
            </w:r>
          </w:p>
          <w:p w:rsidR="00870796" w:rsidRPr="009E29A9" w:rsidRDefault="00870796" w:rsidP="00870796">
            <w:pPr>
              <w:rPr>
                <w:sz w:val="24"/>
                <w:szCs w:val="24"/>
              </w:rPr>
            </w:pPr>
          </w:p>
          <w:p w:rsidR="00870796" w:rsidRDefault="00870796" w:rsidP="00870796">
            <w:pPr>
              <w:rPr>
                <w:sz w:val="24"/>
                <w:szCs w:val="24"/>
              </w:rPr>
            </w:pPr>
            <w:r w:rsidRPr="009E29A9">
              <w:rPr>
                <w:b/>
                <w:sz w:val="24"/>
                <w:szCs w:val="24"/>
              </w:rPr>
              <w:t>Lead:</w:t>
            </w:r>
            <w:r w:rsidRPr="009E29A9">
              <w:rPr>
                <w:sz w:val="24"/>
                <w:szCs w:val="24"/>
              </w:rPr>
              <w:t xml:space="preserve">  To guide or direct others on a course of action or direction without final responsibility for results achieved</w:t>
            </w:r>
          </w:p>
          <w:p w:rsidR="00870796" w:rsidRPr="009E29A9" w:rsidRDefault="00870796" w:rsidP="00870796">
            <w:pPr>
              <w:rPr>
                <w:sz w:val="24"/>
                <w:szCs w:val="24"/>
              </w:rPr>
            </w:pPr>
          </w:p>
          <w:p w:rsidR="00870796" w:rsidRDefault="00870796" w:rsidP="00870796">
            <w:pPr>
              <w:rPr>
                <w:sz w:val="24"/>
                <w:szCs w:val="24"/>
              </w:rPr>
            </w:pPr>
            <w:r w:rsidRPr="009E29A9">
              <w:rPr>
                <w:b/>
                <w:sz w:val="24"/>
                <w:szCs w:val="24"/>
              </w:rPr>
              <w:t>Manage</w:t>
            </w:r>
            <w:r w:rsidRPr="009E29A9">
              <w:rPr>
                <w:sz w:val="24"/>
                <w:szCs w:val="24"/>
              </w:rPr>
              <w:t>:   To guide and coordinate worker activities and organisational policies rules practices methods and statements</w:t>
            </w:r>
          </w:p>
          <w:p w:rsidR="00870796" w:rsidRPr="009E29A9" w:rsidRDefault="00870796" w:rsidP="00870796">
            <w:pPr>
              <w:rPr>
                <w:sz w:val="24"/>
                <w:szCs w:val="24"/>
              </w:rPr>
            </w:pPr>
          </w:p>
          <w:p w:rsidR="00870796" w:rsidRDefault="00870796" w:rsidP="00870796">
            <w:pPr>
              <w:rPr>
                <w:sz w:val="24"/>
                <w:szCs w:val="24"/>
              </w:rPr>
            </w:pPr>
            <w:r w:rsidRPr="009E29A9">
              <w:rPr>
                <w:b/>
                <w:sz w:val="24"/>
                <w:szCs w:val="24"/>
              </w:rPr>
              <w:t>Monitor</w:t>
            </w:r>
            <w:r w:rsidRPr="009E29A9">
              <w:rPr>
                <w:sz w:val="24"/>
                <w:szCs w:val="24"/>
              </w:rPr>
              <w:t>:  To watch observe or check for a specific purpose</w:t>
            </w:r>
          </w:p>
          <w:p w:rsidR="00870796" w:rsidRPr="009E29A9" w:rsidRDefault="00870796" w:rsidP="00870796">
            <w:pPr>
              <w:rPr>
                <w:sz w:val="24"/>
                <w:szCs w:val="24"/>
              </w:rPr>
            </w:pPr>
          </w:p>
          <w:p w:rsidR="00870796" w:rsidRPr="009E29A9" w:rsidRDefault="00870796" w:rsidP="00870796">
            <w:pPr>
              <w:rPr>
                <w:sz w:val="24"/>
                <w:szCs w:val="24"/>
              </w:rPr>
            </w:pPr>
            <w:r w:rsidRPr="009E29A9">
              <w:rPr>
                <w:b/>
                <w:sz w:val="24"/>
                <w:szCs w:val="24"/>
              </w:rPr>
              <w:t>Organise</w:t>
            </w:r>
            <w:r w:rsidRPr="009E29A9">
              <w:rPr>
                <w:sz w:val="24"/>
                <w:szCs w:val="24"/>
              </w:rPr>
              <w:t>:  To take steps to set up a process or procedure</w:t>
            </w:r>
          </w:p>
          <w:p w:rsidR="00870796" w:rsidRDefault="00870796" w:rsidP="00870796"/>
          <w:p w:rsidR="00870796" w:rsidRPr="00D11203" w:rsidRDefault="00870796" w:rsidP="00870796">
            <w:pPr>
              <w:rPr>
                <w:sz w:val="28"/>
                <w:szCs w:val="28"/>
              </w:rPr>
            </w:pPr>
            <w:r w:rsidRPr="00D11203">
              <w:rPr>
                <w:b/>
                <w:sz w:val="28"/>
                <w:szCs w:val="28"/>
              </w:rPr>
              <w:t>Other words</w:t>
            </w:r>
            <w:r w:rsidRPr="00D11203">
              <w:rPr>
                <w:sz w:val="28"/>
                <w:szCs w:val="28"/>
              </w:rPr>
              <w:t>:</w:t>
            </w:r>
          </w:p>
          <w:p w:rsidR="00870796" w:rsidRPr="009E29A9" w:rsidRDefault="00870796" w:rsidP="00870796">
            <w:pPr>
              <w:rPr>
                <w:sz w:val="24"/>
                <w:szCs w:val="24"/>
              </w:rPr>
            </w:pPr>
            <w:r w:rsidRPr="009E29A9">
              <w:rPr>
                <w:sz w:val="24"/>
                <w:szCs w:val="24"/>
              </w:rPr>
              <w:t>Communicate</w:t>
            </w:r>
          </w:p>
          <w:p w:rsidR="00870796" w:rsidRPr="009E29A9" w:rsidRDefault="00870796" w:rsidP="00870796">
            <w:pPr>
              <w:rPr>
                <w:sz w:val="24"/>
                <w:szCs w:val="24"/>
              </w:rPr>
            </w:pPr>
            <w:r w:rsidRPr="009E29A9">
              <w:rPr>
                <w:sz w:val="24"/>
                <w:szCs w:val="24"/>
              </w:rPr>
              <w:t>Plan</w:t>
            </w:r>
          </w:p>
          <w:p w:rsidR="00870796" w:rsidRPr="009E29A9" w:rsidRDefault="00870796" w:rsidP="00870796">
            <w:pPr>
              <w:rPr>
                <w:sz w:val="24"/>
                <w:szCs w:val="24"/>
              </w:rPr>
            </w:pPr>
            <w:r w:rsidRPr="009E29A9">
              <w:rPr>
                <w:sz w:val="24"/>
                <w:szCs w:val="24"/>
              </w:rPr>
              <w:t>Evaluate</w:t>
            </w:r>
          </w:p>
          <w:p w:rsidR="00870796" w:rsidRPr="009E29A9" w:rsidRDefault="00870796" w:rsidP="00870796">
            <w:pPr>
              <w:rPr>
                <w:sz w:val="24"/>
                <w:szCs w:val="24"/>
              </w:rPr>
            </w:pPr>
            <w:r w:rsidRPr="009E29A9">
              <w:rPr>
                <w:sz w:val="24"/>
                <w:szCs w:val="24"/>
              </w:rPr>
              <w:t>Produce</w:t>
            </w:r>
          </w:p>
          <w:p w:rsidR="00870796" w:rsidRDefault="00870796" w:rsidP="00870796">
            <w:pPr>
              <w:ind w:left="360"/>
              <w:rPr>
                <w:rFonts w:eastAsia="Calibri" w:cs="Arial"/>
                <w:b/>
                <w:sz w:val="24"/>
                <w:szCs w:val="24"/>
              </w:rPr>
            </w:pPr>
          </w:p>
          <w:p w:rsidR="00D52667" w:rsidRDefault="00D52667" w:rsidP="00870796">
            <w:pPr>
              <w:ind w:left="360"/>
              <w:rPr>
                <w:rFonts w:eastAsia="Calibri" w:cs="Arial"/>
                <w:b/>
                <w:sz w:val="24"/>
                <w:szCs w:val="24"/>
              </w:rPr>
            </w:pPr>
          </w:p>
          <w:p w:rsidR="00D52667" w:rsidRDefault="00D52667" w:rsidP="00870796">
            <w:pPr>
              <w:ind w:left="360"/>
              <w:rPr>
                <w:rFonts w:eastAsia="Calibri" w:cs="Arial"/>
                <w:b/>
                <w:sz w:val="24"/>
                <w:szCs w:val="24"/>
              </w:rPr>
            </w:pPr>
          </w:p>
          <w:p w:rsidR="00D52667" w:rsidRDefault="00D52667" w:rsidP="00870796">
            <w:pPr>
              <w:ind w:left="360"/>
              <w:rPr>
                <w:rFonts w:eastAsia="Calibri" w:cs="Arial"/>
                <w:b/>
                <w:sz w:val="24"/>
                <w:szCs w:val="24"/>
              </w:rPr>
            </w:pPr>
          </w:p>
          <w:p w:rsidR="00D52667" w:rsidRDefault="00D52667" w:rsidP="00870796">
            <w:pPr>
              <w:ind w:left="360"/>
              <w:rPr>
                <w:rFonts w:eastAsia="Calibri" w:cs="Arial"/>
                <w:b/>
                <w:sz w:val="24"/>
                <w:szCs w:val="24"/>
              </w:rPr>
            </w:pPr>
          </w:p>
          <w:p w:rsidR="00D52667" w:rsidRDefault="00D52667" w:rsidP="00870796">
            <w:pPr>
              <w:ind w:left="360"/>
              <w:rPr>
                <w:rFonts w:eastAsia="Calibri" w:cs="Arial"/>
                <w:b/>
                <w:sz w:val="24"/>
                <w:szCs w:val="24"/>
              </w:rPr>
            </w:pPr>
          </w:p>
          <w:p w:rsidR="00D52667" w:rsidRDefault="00D52667" w:rsidP="00870796">
            <w:pPr>
              <w:ind w:left="360"/>
              <w:rPr>
                <w:rFonts w:eastAsia="Calibri" w:cs="Arial"/>
                <w:b/>
                <w:sz w:val="24"/>
                <w:szCs w:val="24"/>
              </w:rPr>
            </w:pPr>
          </w:p>
          <w:p w:rsidR="00D52667" w:rsidRDefault="00D52667" w:rsidP="00870796">
            <w:pPr>
              <w:ind w:left="360"/>
              <w:rPr>
                <w:rFonts w:eastAsia="Calibri" w:cs="Arial"/>
                <w:b/>
                <w:sz w:val="24"/>
                <w:szCs w:val="24"/>
              </w:rPr>
            </w:pPr>
          </w:p>
          <w:p w:rsidR="00D52667" w:rsidRDefault="00D52667" w:rsidP="00870796">
            <w:pPr>
              <w:ind w:left="360"/>
              <w:rPr>
                <w:rFonts w:eastAsia="Calibri" w:cs="Arial"/>
                <w:b/>
                <w:sz w:val="24"/>
                <w:szCs w:val="24"/>
              </w:rPr>
            </w:pPr>
          </w:p>
          <w:p w:rsidR="00D52667" w:rsidRDefault="00D52667" w:rsidP="00870796">
            <w:pPr>
              <w:ind w:left="360"/>
              <w:rPr>
                <w:rFonts w:eastAsia="Calibri" w:cs="Arial"/>
                <w:b/>
                <w:sz w:val="24"/>
                <w:szCs w:val="24"/>
              </w:rPr>
            </w:pPr>
          </w:p>
          <w:p w:rsidR="00D52667" w:rsidRPr="0006196C" w:rsidRDefault="00D52667" w:rsidP="00870796">
            <w:pPr>
              <w:ind w:left="360"/>
              <w:rPr>
                <w:rFonts w:eastAsia="Calibri" w:cs="Arial"/>
                <w:b/>
                <w:sz w:val="24"/>
                <w:szCs w:val="24"/>
              </w:rPr>
            </w:pPr>
          </w:p>
          <w:p w:rsidR="00C968CE" w:rsidRPr="00C968CE" w:rsidRDefault="00C968CE" w:rsidP="00C968CE">
            <w:pPr>
              <w:rPr>
                <w:b/>
                <w:sz w:val="26"/>
                <w:szCs w:val="26"/>
              </w:rPr>
            </w:pPr>
          </w:p>
        </w:tc>
      </w:tr>
      <w:tr w:rsidR="004F434B" w:rsidTr="00912F9E">
        <w:tblPrEx>
          <w:tblLook w:val="0000"/>
        </w:tblPrEx>
        <w:trPr>
          <w:trHeight w:val="250"/>
        </w:trPr>
        <w:tc>
          <w:tcPr>
            <w:tcW w:w="9242" w:type="dxa"/>
            <w:gridSpan w:val="4"/>
            <w:shd w:val="clear" w:color="auto" w:fill="DAEEF3" w:themeFill="accent5" w:themeFillTint="33"/>
          </w:tcPr>
          <w:p w:rsidR="004F434B" w:rsidRPr="00E66138" w:rsidRDefault="004F434B" w:rsidP="007F1259">
            <w:pPr>
              <w:jc w:val="center"/>
              <w:rPr>
                <w:b/>
                <w:sz w:val="32"/>
                <w:szCs w:val="32"/>
              </w:rPr>
            </w:pPr>
            <w:r w:rsidRPr="00E66138">
              <w:rPr>
                <w:b/>
                <w:sz w:val="32"/>
                <w:szCs w:val="32"/>
              </w:rPr>
              <w:lastRenderedPageBreak/>
              <w:t>Person Specification</w:t>
            </w:r>
          </w:p>
        </w:tc>
      </w:tr>
      <w:tr w:rsidR="004F434B" w:rsidTr="00565E41">
        <w:tc>
          <w:tcPr>
            <w:tcW w:w="3510" w:type="dxa"/>
            <w:gridSpan w:val="2"/>
            <w:shd w:val="clear" w:color="auto" w:fill="FFFFFF" w:themeFill="background1"/>
          </w:tcPr>
          <w:p w:rsidR="004F434B" w:rsidRPr="008C4638" w:rsidRDefault="004F434B" w:rsidP="007F1259">
            <w:pPr>
              <w:rPr>
                <w:b/>
                <w:sz w:val="26"/>
                <w:szCs w:val="26"/>
              </w:rPr>
            </w:pPr>
          </w:p>
        </w:tc>
        <w:tc>
          <w:tcPr>
            <w:tcW w:w="2835" w:type="dxa"/>
            <w:shd w:val="clear" w:color="auto" w:fill="FFFFFF" w:themeFill="background1"/>
          </w:tcPr>
          <w:p w:rsidR="004F434B" w:rsidRPr="008C4638" w:rsidRDefault="004F434B" w:rsidP="007F1259">
            <w:pPr>
              <w:jc w:val="center"/>
              <w:rPr>
                <w:b/>
                <w:sz w:val="26"/>
                <w:szCs w:val="26"/>
              </w:rPr>
            </w:pPr>
            <w:r w:rsidRPr="008C4638">
              <w:rPr>
                <w:b/>
                <w:sz w:val="26"/>
                <w:szCs w:val="26"/>
              </w:rPr>
              <w:t>Essential</w:t>
            </w:r>
          </w:p>
        </w:tc>
        <w:tc>
          <w:tcPr>
            <w:tcW w:w="2897" w:type="dxa"/>
            <w:shd w:val="clear" w:color="auto" w:fill="FFFFFF" w:themeFill="background1"/>
          </w:tcPr>
          <w:p w:rsidR="004F434B" w:rsidRPr="008C4638" w:rsidRDefault="004F434B" w:rsidP="007F1259">
            <w:pPr>
              <w:jc w:val="center"/>
              <w:rPr>
                <w:b/>
                <w:sz w:val="26"/>
                <w:szCs w:val="26"/>
              </w:rPr>
            </w:pPr>
            <w:r w:rsidRPr="008C4638">
              <w:rPr>
                <w:b/>
                <w:sz w:val="26"/>
                <w:szCs w:val="26"/>
              </w:rPr>
              <w:t>Desirable</w:t>
            </w:r>
          </w:p>
        </w:tc>
      </w:tr>
      <w:tr w:rsidR="004F434B" w:rsidTr="00912F9E">
        <w:tc>
          <w:tcPr>
            <w:tcW w:w="9242" w:type="dxa"/>
            <w:gridSpan w:val="4"/>
            <w:shd w:val="clear" w:color="auto" w:fill="DAEEF3" w:themeFill="accent5" w:themeFillTint="33"/>
          </w:tcPr>
          <w:p w:rsidR="004F434B" w:rsidRPr="008C4638" w:rsidRDefault="004F434B" w:rsidP="007F1259">
            <w:pPr>
              <w:rPr>
                <w:b/>
                <w:sz w:val="26"/>
                <w:szCs w:val="26"/>
              </w:rPr>
            </w:pPr>
            <w:r w:rsidRPr="008C4638">
              <w:rPr>
                <w:b/>
                <w:sz w:val="26"/>
                <w:szCs w:val="26"/>
              </w:rPr>
              <w:t>Qualifications</w:t>
            </w:r>
          </w:p>
        </w:tc>
      </w:tr>
      <w:tr w:rsidR="004F434B" w:rsidTr="00565E41">
        <w:tc>
          <w:tcPr>
            <w:tcW w:w="3510" w:type="dxa"/>
            <w:gridSpan w:val="2"/>
          </w:tcPr>
          <w:p w:rsidR="004F434B" w:rsidRPr="00FB26F5" w:rsidRDefault="004F434B" w:rsidP="007F1259">
            <w:pPr>
              <w:rPr>
                <w:sz w:val="24"/>
                <w:szCs w:val="24"/>
              </w:rPr>
            </w:pPr>
            <w:r>
              <w:rPr>
                <w:sz w:val="24"/>
                <w:szCs w:val="24"/>
              </w:rPr>
              <w:t xml:space="preserve">GCSE in Maths &amp; English grade C or above, or equivalent </w:t>
            </w:r>
          </w:p>
        </w:tc>
        <w:tc>
          <w:tcPr>
            <w:tcW w:w="2835" w:type="dxa"/>
          </w:tcPr>
          <w:p w:rsidR="004F434B" w:rsidRDefault="00774C2E" w:rsidP="007F1259">
            <w:pPr>
              <w:jc w:val="center"/>
            </w:pPr>
            <w:r>
              <w:pict>
                <v:group id="_x0000_s1026" editas="canvas" style="width:3.55pt;height:4pt;mso-position-horizontal-relative:char;mso-position-vertical-relative:line" coordorigin=",460" coordsize="71,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top:460;width:71;height:80" o:preferrelative="f">
                    <v:fill o:detectmouseclick="t"/>
                    <v:path o:extrusionok="t" o:connecttype="none"/>
                    <o:lock v:ext="edit" text="t"/>
                  </v:shape>
                  <w10:wrap type="none"/>
                  <w10:anchorlock/>
                </v:group>
              </w:pict>
            </w:r>
            <w:r w:rsidR="004F434B" w:rsidRPr="00FB26F5">
              <w:rPr>
                <w:noProof/>
                <w:lang w:eastAsia="en-GB"/>
              </w:rPr>
              <w:drawing>
                <wp:inline distT="0" distB="0" distL="0" distR="0">
                  <wp:extent cx="157222" cy="177800"/>
                  <wp:effectExtent l="1905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897" w:type="dxa"/>
          </w:tcPr>
          <w:p w:rsidR="004F434B" w:rsidRDefault="004F434B" w:rsidP="007F1259">
            <w:r>
              <w:t xml:space="preserve"> </w:t>
            </w:r>
          </w:p>
        </w:tc>
      </w:tr>
      <w:tr w:rsidR="004F434B" w:rsidTr="00565E41">
        <w:tc>
          <w:tcPr>
            <w:tcW w:w="3510" w:type="dxa"/>
            <w:gridSpan w:val="2"/>
          </w:tcPr>
          <w:p w:rsidR="004F434B" w:rsidRPr="00565E41" w:rsidRDefault="004F434B" w:rsidP="007F1259">
            <w:pPr>
              <w:rPr>
                <w:sz w:val="24"/>
                <w:szCs w:val="24"/>
              </w:rPr>
            </w:pPr>
            <w:r w:rsidRPr="00565E41">
              <w:rPr>
                <w:sz w:val="24"/>
                <w:szCs w:val="24"/>
              </w:rPr>
              <w:t>NVQ Level 3 or above in Health &amp; Social Care</w:t>
            </w:r>
          </w:p>
        </w:tc>
        <w:tc>
          <w:tcPr>
            <w:tcW w:w="2835" w:type="dxa"/>
          </w:tcPr>
          <w:p w:rsidR="004F434B" w:rsidRDefault="004F434B" w:rsidP="007F1259">
            <w:pPr>
              <w:jc w:val="center"/>
            </w:pPr>
          </w:p>
        </w:tc>
        <w:tc>
          <w:tcPr>
            <w:tcW w:w="2897" w:type="dxa"/>
          </w:tcPr>
          <w:p w:rsidR="004F434B" w:rsidRDefault="004F434B" w:rsidP="007F1259">
            <w:pPr>
              <w:jc w:val="center"/>
            </w:pPr>
            <w:r w:rsidRPr="00C61D5E">
              <w:rPr>
                <w:noProof/>
                <w:lang w:eastAsia="en-GB"/>
              </w:rPr>
              <w:drawing>
                <wp:inline distT="0" distB="0" distL="0" distR="0">
                  <wp:extent cx="157222" cy="177800"/>
                  <wp:effectExtent l="19050" t="0" r="0" b="0"/>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r>
      <w:tr w:rsidR="004F434B" w:rsidTr="00912F9E">
        <w:tc>
          <w:tcPr>
            <w:tcW w:w="9242" w:type="dxa"/>
            <w:gridSpan w:val="4"/>
            <w:shd w:val="clear" w:color="auto" w:fill="DAEEF3" w:themeFill="accent5" w:themeFillTint="33"/>
          </w:tcPr>
          <w:p w:rsidR="004F434B" w:rsidRPr="00565E41" w:rsidRDefault="004F434B" w:rsidP="007F1259">
            <w:r w:rsidRPr="00565E41">
              <w:rPr>
                <w:b/>
                <w:sz w:val="26"/>
                <w:szCs w:val="26"/>
              </w:rPr>
              <w:t>Experience &amp; Knowledge</w:t>
            </w:r>
          </w:p>
        </w:tc>
      </w:tr>
      <w:tr w:rsidR="004F434B" w:rsidTr="00565E41">
        <w:tc>
          <w:tcPr>
            <w:tcW w:w="3510" w:type="dxa"/>
            <w:gridSpan w:val="2"/>
            <w:shd w:val="clear" w:color="auto" w:fill="auto"/>
          </w:tcPr>
          <w:p w:rsidR="004F434B" w:rsidRPr="00565E41" w:rsidRDefault="006B674C" w:rsidP="006B674C">
            <w:pPr>
              <w:rPr>
                <w:sz w:val="24"/>
                <w:szCs w:val="24"/>
              </w:rPr>
            </w:pPr>
            <w:r w:rsidRPr="00565E41">
              <w:rPr>
                <w:sz w:val="24"/>
                <w:szCs w:val="24"/>
              </w:rPr>
              <w:t>Demonstrable e</w:t>
            </w:r>
            <w:r w:rsidR="004F434B" w:rsidRPr="00565E41">
              <w:rPr>
                <w:sz w:val="24"/>
                <w:szCs w:val="24"/>
              </w:rPr>
              <w:t>xperience in care sector</w:t>
            </w:r>
          </w:p>
        </w:tc>
        <w:tc>
          <w:tcPr>
            <w:tcW w:w="2835" w:type="dxa"/>
            <w:shd w:val="clear" w:color="auto" w:fill="auto"/>
          </w:tcPr>
          <w:p w:rsidR="004F434B" w:rsidRDefault="004F434B" w:rsidP="007F1259">
            <w:pPr>
              <w:jc w:val="center"/>
            </w:pPr>
          </w:p>
        </w:tc>
        <w:tc>
          <w:tcPr>
            <w:tcW w:w="2897" w:type="dxa"/>
            <w:shd w:val="clear" w:color="auto" w:fill="auto"/>
          </w:tcPr>
          <w:p w:rsidR="004F434B" w:rsidRDefault="004F434B" w:rsidP="007F1259">
            <w:pPr>
              <w:jc w:val="center"/>
            </w:pPr>
            <w:r w:rsidRPr="00C61D5E">
              <w:rPr>
                <w:noProof/>
                <w:lang w:eastAsia="en-GB"/>
              </w:rPr>
              <w:drawing>
                <wp:inline distT="0" distB="0" distL="0" distR="0">
                  <wp:extent cx="157222" cy="177800"/>
                  <wp:effectExtent l="19050" t="0" r="0" b="0"/>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p w:rsidR="004F434B" w:rsidRDefault="004F434B" w:rsidP="007F1259">
            <w:pPr>
              <w:jc w:val="center"/>
            </w:pPr>
          </w:p>
        </w:tc>
      </w:tr>
      <w:tr w:rsidR="004F434B" w:rsidTr="00565E41">
        <w:tc>
          <w:tcPr>
            <w:tcW w:w="3510" w:type="dxa"/>
            <w:gridSpan w:val="2"/>
            <w:shd w:val="clear" w:color="auto" w:fill="auto"/>
          </w:tcPr>
          <w:p w:rsidR="004F434B" w:rsidRPr="00565E41" w:rsidRDefault="004F434B" w:rsidP="007F1259">
            <w:pPr>
              <w:rPr>
                <w:sz w:val="24"/>
                <w:szCs w:val="24"/>
              </w:rPr>
            </w:pPr>
            <w:r w:rsidRPr="00565E41">
              <w:rPr>
                <w:sz w:val="24"/>
                <w:szCs w:val="24"/>
              </w:rPr>
              <w:t xml:space="preserve">Previous experience in similar role including extensive </w:t>
            </w:r>
            <w:proofErr w:type="spellStart"/>
            <w:r w:rsidRPr="00565E41">
              <w:rPr>
                <w:sz w:val="24"/>
                <w:szCs w:val="24"/>
              </w:rPr>
              <w:t>rostering</w:t>
            </w:r>
            <w:proofErr w:type="spellEnd"/>
            <w:r w:rsidRPr="00565E41">
              <w:rPr>
                <w:sz w:val="24"/>
                <w:szCs w:val="24"/>
              </w:rPr>
              <w:t xml:space="preserve"> and care coordination experience</w:t>
            </w:r>
          </w:p>
        </w:tc>
        <w:tc>
          <w:tcPr>
            <w:tcW w:w="2835" w:type="dxa"/>
            <w:shd w:val="clear" w:color="auto" w:fill="auto"/>
          </w:tcPr>
          <w:p w:rsidR="004F434B" w:rsidRDefault="004F434B" w:rsidP="007F1259">
            <w:pPr>
              <w:jc w:val="center"/>
            </w:pPr>
            <w:r w:rsidRPr="00FB26F5">
              <w:rPr>
                <w:noProof/>
                <w:lang w:eastAsia="en-GB"/>
              </w:rPr>
              <w:drawing>
                <wp:inline distT="0" distB="0" distL="0" distR="0">
                  <wp:extent cx="157222" cy="177800"/>
                  <wp:effectExtent l="1905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897" w:type="dxa"/>
            <w:shd w:val="clear" w:color="auto" w:fill="auto"/>
          </w:tcPr>
          <w:p w:rsidR="004F434B" w:rsidRDefault="004F434B" w:rsidP="007F1259"/>
        </w:tc>
      </w:tr>
      <w:tr w:rsidR="004F434B" w:rsidTr="00565E41">
        <w:tc>
          <w:tcPr>
            <w:tcW w:w="3510" w:type="dxa"/>
            <w:gridSpan w:val="2"/>
            <w:shd w:val="clear" w:color="auto" w:fill="auto"/>
          </w:tcPr>
          <w:p w:rsidR="004F434B" w:rsidRPr="00565E41" w:rsidRDefault="004F434B" w:rsidP="007F1259">
            <w:pPr>
              <w:rPr>
                <w:sz w:val="24"/>
                <w:szCs w:val="24"/>
              </w:rPr>
            </w:pPr>
            <w:r w:rsidRPr="00565E41">
              <w:rPr>
                <w:sz w:val="24"/>
                <w:szCs w:val="24"/>
              </w:rPr>
              <w:t>Experience working with Microsoft Office or other relevant software systems and maintaining electronic records</w:t>
            </w:r>
          </w:p>
        </w:tc>
        <w:tc>
          <w:tcPr>
            <w:tcW w:w="2835" w:type="dxa"/>
            <w:shd w:val="clear" w:color="auto" w:fill="auto"/>
          </w:tcPr>
          <w:p w:rsidR="004F434B" w:rsidRDefault="004F434B" w:rsidP="007F1259">
            <w:pPr>
              <w:jc w:val="center"/>
            </w:pPr>
            <w:r w:rsidRPr="00C61D5E">
              <w:rPr>
                <w:noProof/>
                <w:lang w:eastAsia="en-GB"/>
              </w:rPr>
              <w:drawing>
                <wp:inline distT="0" distB="0" distL="0" distR="0">
                  <wp:extent cx="157222" cy="177800"/>
                  <wp:effectExtent l="19050" t="0" r="0" b="0"/>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897" w:type="dxa"/>
            <w:shd w:val="clear" w:color="auto" w:fill="auto"/>
          </w:tcPr>
          <w:p w:rsidR="004F434B" w:rsidRDefault="004F434B" w:rsidP="007F1259">
            <w:pPr>
              <w:jc w:val="center"/>
            </w:pPr>
          </w:p>
        </w:tc>
      </w:tr>
      <w:tr w:rsidR="004F434B" w:rsidTr="00565E41">
        <w:tc>
          <w:tcPr>
            <w:tcW w:w="3510" w:type="dxa"/>
            <w:gridSpan w:val="2"/>
            <w:shd w:val="clear" w:color="auto" w:fill="auto"/>
          </w:tcPr>
          <w:p w:rsidR="004F434B" w:rsidRPr="00565E41" w:rsidRDefault="004F434B" w:rsidP="007F1259">
            <w:pPr>
              <w:rPr>
                <w:sz w:val="24"/>
                <w:szCs w:val="24"/>
              </w:rPr>
            </w:pPr>
            <w:r w:rsidRPr="00565E41">
              <w:rPr>
                <w:sz w:val="24"/>
                <w:szCs w:val="24"/>
              </w:rPr>
              <w:t>Experience using CARAS or other similar database</w:t>
            </w:r>
          </w:p>
        </w:tc>
        <w:tc>
          <w:tcPr>
            <w:tcW w:w="2835" w:type="dxa"/>
            <w:shd w:val="clear" w:color="auto" w:fill="auto"/>
          </w:tcPr>
          <w:p w:rsidR="004F434B" w:rsidRPr="00C61D5E" w:rsidRDefault="004F434B" w:rsidP="007F1259">
            <w:pPr>
              <w:jc w:val="center"/>
            </w:pPr>
          </w:p>
        </w:tc>
        <w:tc>
          <w:tcPr>
            <w:tcW w:w="2897" w:type="dxa"/>
            <w:shd w:val="clear" w:color="auto" w:fill="auto"/>
          </w:tcPr>
          <w:p w:rsidR="004F434B" w:rsidRDefault="004F434B" w:rsidP="007F1259">
            <w:pPr>
              <w:jc w:val="center"/>
            </w:pPr>
            <w:r w:rsidRPr="00C61D5E">
              <w:rPr>
                <w:noProof/>
                <w:lang w:eastAsia="en-GB"/>
              </w:rPr>
              <w:drawing>
                <wp:inline distT="0" distB="0" distL="0" distR="0">
                  <wp:extent cx="157222" cy="177800"/>
                  <wp:effectExtent l="19050" t="0" r="0" b="0"/>
                  <wp:docPr id="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r>
      <w:tr w:rsidR="004F434B" w:rsidTr="00565E41">
        <w:tc>
          <w:tcPr>
            <w:tcW w:w="3510" w:type="dxa"/>
            <w:gridSpan w:val="2"/>
            <w:shd w:val="clear" w:color="auto" w:fill="auto"/>
          </w:tcPr>
          <w:p w:rsidR="004F434B" w:rsidRPr="00565E41" w:rsidRDefault="004F434B" w:rsidP="007F1259">
            <w:pPr>
              <w:rPr>
                <w:sz w:val="24"/>
                <w:szCs w:val="24"/>
              </w:rPr>
            </w:pPr>
            <w:r w:rsidRPr="00565E41">
              <w:rPr>
                <w:sz w:val="24"/>
                <w:szCs w:val="24"/>
              </w:rPr>
              <w:t>Understanding of respecting rights, dignity, privacy, equality &amp; diversity</w:t>
            </w:r>
          </w:p>
        </w:tc>
        <w:tc>
          <w:tcPr>
            <w:tcW w:w="2835" w:type="dxa"/>
            <w:shd w:val="clear" w:color="auto" w:fill="auto"/>
          </w:tcPr>
          <w:p w:rsidR="004F434B" w:rsidRDefault="004F434B" w:rsidP="007F1259">
            <w:pPr>
              <w:jc w:val="center"/>
            </w:pPr>
          </w:p>
          <w:p w:rsidR="004F434B" w:rsidRDefault="004F434B" w:rsidP="007F1259">
            <w:pPr>
              <w:jc w:val="center"/>
            </w:pPr>
            <w:r w:rsidRPr="0001671E">
              <w:rPr>
                <w:noProof/>
                <w:lang w:eastAsia="en-GB"/>
              </w:rPr>
              <w:drawing>
                <wp:inline distT="0" distB="0" distL="0" distR="0">
                  <wp:extent cx="157222" cy="177800"/>
                  <wp:effectExtent l="19050" t="0" r="0" b="0"/>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897" w:type="dxa"/>
            <w:shd w:val="clear" w:color="auto" w:fill="auto"/>
          </w:tcPr>
          <w:p w:rsidR="004F434B" w:rsidRPr="0001671E" w:rsidRDefault="004F434B" w:rsidP="007F1259">
            <w:pPr>
              <w:jc w:val="center"/>
            </w:pPr>
          </w:p>
        </w:tc>
      </w:tr>
      <w:tr w:rsidR="004F434B" w:rsidTr="00912F9E">
        <w:tc>
          <w:tcPr>
            <w:tcW w:w="9242" w:type="dxa"/>
            <w:gridSpan w:val="4"/>
            <w:shd w:val="clear" w:color="auto" w:fill="DAEEF3" w:themeFill="accent5" w:themeFillTint="33"/>
          </w:tcPr>
          <w:p w:rsidR="004F434B" w:rsidRPr="00565E41" w:rsidRDefault="004F434B" w:rsidP="007F1259">
            <w:r w:rsidRPr="00565E41">
              <w:rPr>
                <w:b/>
                <w:sz w:val="26"/>
                <w:szCs w:val="26"/>
              </w:rPr>
              <w:t>Skills &amp; Abilities</w:t>
            </w:r>
          </w:p>
        </w:tc>
      </w:tr>
      <w:tr w:rsidR="004F434B" w:rsidTr="00565E41">
        <w:tc>
          <w:tcPr>
            <w:tcW w:w="3510" w:type="dxa"/>
            <w:gridSpan w:val="2"/>
            <w:shd w:val="clear" w:color="auto" w:fill="auto"/>
          </w:tcPr>
          <w:p w:rsidR="004F434B" w:rsidRPr="00912F9E" w:rsidRDefault="00565E41" w:rsidP="007F1259">
            <w:pPr>
              <w:rPr>
                <w:sz w:val="24"/>
                <w:szCs w:val="24"/>
              </w:rPr>
            </w:pPr>
            <w:r w:rsidRPr="00912F9E">
              <w:rPr>
                <w:sz w:val="24"/>
                <w:szCs w:val="24"/>
              </w:rPr>
              <w:t>Excellent communication and interpersonal skills both verbal and in writing</w:t>
            </w:r>
          </w:p>
        </w:tc>
        <w:tc>
          <w:tcPr>
            <w:tcW w:w="2835" w:type="dxa"/>
            <w:shd w:val="clear" w:color="auto" w:fill="auto"/>
          </w:tcPr>
          <w:p w:rsidR="004F434B" w:rsidRDefault="004F434B" w:rsidP="007F1259">
            <w:pPr>
              <w:jc w:val="center"/>
            </w:pPr>
            <w:r w:rsidRPr="0001671E">
              <w:rPr>
                <w:noProof/>
                <w:lang w:eastAsia="en-GB"/>
              </w:rPr>
              <w:drawing>
                <wp:inline distT="0" distB="0" distL="0" distR="0">
                  <wp:extent cx="157222" cy="177800"/>
                  <wp:effectExtent l="19050" t="0" r="0" b="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897" w:type="dxa"/>
            <w:shd w:val="clear" w:color="auto" w:fill="auto"/>
          </w:tcPr>
          <w:p w:rsidR="004F434B" w:rsidRDefault="004F434B" w:rsidP="007F1259"/>
        </w:tc>
      </w:tr>
      <w:tr w:rsidR="004F434B" w:rsidTr="00565E41">
        <w:tc>
          <w:tcPr>
            <w:tcW w:w="3510" w:type="dxa"/>
            <w:gridSpan w:val="2"/>
            <w:shd w:val="clear" w:color="auto" w:fill="auto"/>
          </w:tcPr>
          <w:p w:rsidR="004F434B" w:rsidRPr="00912F9E" w:rsidRDefault="004F434B" w:rsidP="007F1259">
            <w:pPr>
              <w:rPr>
                <w:sz w:val="24"/>
                <w:szCs w:val="24"/>
              </w:rPr>
            </w:pPr>
            <w:r w:rsidRPr="00912F9E">
              <w:rPr>
                <w:sz w:val="24"/>
                <w:szCs w:val="24"/>
              </w:rPr>
              <w:t>Ability to work as part of a team and work co-operatively with clients and other professionals</w:t>
            </w:r>
          </w:p>
        </w:tc>
        <w:tc>
          <w:tcPr>
            <w:tcW w:w="2835" w:type="dxa"/>
            <w:shd w:val="clear" w:color="auto" w:fill="auto"/>
          </w:tcPr>
          <w:p w:rsidR="004F434B" w:rsidRDefault="004F434B" w:rsidP="007F1259">
            <w:pPr>
              <w:jc w:val="center"/>
            </w:pPr>
          </w:p>
          <w:p w:rsidR="004F434B" w:rsidRDefault="004F434B" w:rsidP="007F1259">
            <w:pPr>
              <w:jc w:val="center"/>
            </w:pPr>
            <w:r w:rsidRPr="0001671E">
              <w:rPr>
                <w:noProof/>
                <w:lang w:eastAsia="en-GB"/>
              </w:rPr>
              <w:drawing>
                <wp:inline distT="0" distB="0" distL="0" distR="0">
                  <wp:extent cx="157222" cy="177800"/>
                  <wp:effectExtent l="19050" t="0" r="0" b="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897" w:type="dxa"/>
            <w:shd w:val="clear" w:color="auto" w:fill="auto"/>
          </w:tcPr>
          <w:p w:rsidR="004F434B" w:rsidRDefault="004F434B" w:rsidP="007F1259"/>
        </w:tc>
      </w:tr>
      <w:tr w:rsidR="004F434B" w:rsidTr="00565E41">
        <w:tc>
          <w:tcPr>
            <w:tcW w:w="3510" w:type="dxa"/>
            <w:gridSpan w:val="2"/>
            <w:shd w:val="clear" w:color="auto" w:fill="auto"/>
          </w:tcPr>
          <w:p w:rsidR="004F434B" w:rsidRPr="00912F9E" w:rsidRDefault="00537277" w:rsidP="00565E41">
            <w:pPr>
              <w:rPr>
                <w:sz w:val="24"/>
                <w:szCs w:val="24"/>
              </w:rPr>
            </w:pPr>
            <w:r w:rsidRPr="00912F9E">
              <w:rPr>
                <w:rFonts w:cs="Arial"/>
                <w:sz w:val="24"/>
                <w:szCs w:val="24"/>
              </w:rPr>
              <w:t xml:space="preserve">Ability to </w:t>
            </w:r>
            <w:r w:rsidR="00565E41" w:rsidRPr="00912F9E">
              <w:rPr>
                <w:rFonts w:cs="Arial"/>
                <w:sz w:val="24"/>
                <w:szCs w:val="24"/>
              </w:rPr>
              <w:t xml:space="preserve">work under pressure, </w:t>
            </w:r>
            <w:r w:rsidRPr="00912F9E">
              <w:rPr>
                <w:rFonts w:cs="Arial"/>
                <w:sz w:val="24"/>
                <w:szCs w:val="24"/>
              </w:rPr>
              <w:t>prioritis</w:t>
            </w:r>
            <w:r w:rsidR="00565E41" w:rsidRPr="00912F9E">
              <w:rPr>
                <w:rFonts w:cs="Arial"/>
                <w:sz w:val="24"/>
                <w:szCs w:val="24"/>
              </w:rPr>
              <w:t>ing</w:t>
            </w:r>
            <w:r w:rsidRPr="00912F9E">
              <w:rPr>
                <w:rFonts w:cs="Arial"/>
                <w:sz w:val="24"/>
                <w:szCs w:val="24"/>
              </w:rPr>
              <w:t xml:space="preserve"> own workload and meet</w:t>
            </w:r>
            <w:r w:rsidR="00565E41" w:rsidRPr="00912F9E">
              <w:rPr>
                <w:rFonts w:cs="Arial"/>
                <w:sz w:val="24"/>
                <w:szCs w:val="24"/>
              </w:rPr>
              <w:t>ing</w:t>
            </w:r>
            <w:r w:rsidRPr="00912F9E">
              <w:rPr>
                <w:rFonts w:cs="Arial"/>
                <w:sz w:val="24"/>
                <w:szCs w:val="24"/>
              </w:rPr>
              <w:t xml:space="preserve"> deadlines</w:t>
            </w:r>
          </w:p>
        </w:tc>
        <w:tc>
          <w:tcPr>
            <w:tcW w:w="2835" w:type="dxa"/>
            <w:shd w:val="clear" w:color="auto" w:fill="auto"/>
          </w:tcPr>
          <w:p w:rsidR="004F434B" w:rsidRDefault="004F434B" w:rsidP="007F1259">
            <w:pPr>
              <w:jc w:val="center"/>
            </w:pPr>
            <w:r w:rsidRPr="00E56515">
              <w:rPr>
                <w:noProof/>
                <w:lang w:eastAsia="en-GB"/>
              </w:rPr>
              <w:drawing>
                <wp:inline distT="0" distB="0" distL="0" distR="0">
                  <wp:extent cx="157222" cy="177800"/>
                  <wp:effectExtent l="19050" t="0" r="0" b="0"/>
                  <wp:docPr id="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897" w:type="dxa"/>
            <w:shd w:val="clear" w:color="auto" w:fill="auto"/>
          </w:tcPr>
          <w:p w:rsidR="004F434B" w:rsidRDefault="004F434B" w:rsidP="007F1259"/>
        </w:tc>
      </w:tr>
      <w:tr w:rsidR="00537277" w:rsidTr="00565E41">
        <w:tc>
          <w:tcPr>
            <w:tcW w:w="3510" w:type="dxa"/>
            <w:gridSpan w:val="2"/>
            <w:shd w:val="clear" w:color="auto" w:fill="auto"/>
          </w:tcPr>
          <w:p w:rsidR="00537277" w:rsidRPr="00912F9E" w:rsidRDefault="00537277" w:rsidP="007F1259">
            <w:pPr>
              <w:rPr>
                <w:sz w:val="24"/>
                <w:szCs w:val="24"/>
              </w:rPr>
            </w:pPr>
            <w:r w:rsidRPr="00912F9E">
              <w:rPr>
                <w:sz w:val="24"/>
                <w:szCs w:val="24"/>
              </w:rPr>
              <w:t>Excellent organisational and problem solving skills</w:t>
            </w:r>
          </w:p>
        </w:tc>
        <w:tc>
          <w:tcPr>
            <w:tcW w:w="2835" w:type="dxa"/>
            <w:shd w:val="clear" w:color="auto" w:fill="auto"/>
          </w:tcPr>
          <w:p w:rsidR="00537277" w:rsidRPr="00E56515" w:rsidRDefault="00537277" w:rsidP="007F1259">
            <w:pPr>
              <w:jc w:val="center"/>
              <w:rPr>
                <w:noProof/>
                <w:lang w:eastAsia="en-GB"/>
              </w:rPr>
            </w:pPr>
            <w:r w:rsidRPr="00537277">
              <w:rPr>
                <w:noProof/>
                <w:lang w:eastAsia="en-GB"/>
              </w:rPr>
              <w:drawing>
                <wp:inline distT="0" distB="0" distL="0" distR="0">
                  <wp:extent cx="157222" cy="177800"/>
                  <wp:effectExtent l="1905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897" w:type="dxa"/>
            <w:shd w:val="clear" w:color="auto" w:fill="auto"/>
          </w:tcPr>
          <w:p w:rsidR="00537277" w:rsidRDefault="00537277" w:rsidP="007F1259"/>
        </w:tc>
      </w:tr>
      <w:tr w:rsidR="0028789C" w:rsidTr="00565E41">
        <w:tc>
          <w:tcPr>
            <w:tcW w:w="3510" w:type="dxa"/>
            <w:gridSpan w:val="2"/>
            <w:shd w:val="clear" w:color="auto" w:fill="auto"/>
          </w:tcPr>
          <w:p w:rsidR="0028789C" w:rsidRPr="00912F9E" w:rsidRDefault="0028789C" w:rsidP="0028789C">
            <w:pPr>
              <w:rPr>
                <w:sz w:val="24"/>
                <w:szCs w:val="24"/>
              </w:rPr>
            </w:pPr>
            <w:r>
              <w:rPr>
                <w:sz w:val="24"/>
                <w:szCs w:val="24"/>
              </w:rPr>
              <w:t xml:space="preserve">Possesses excellent attention to detail </w:t>
            </w:r>
          </w:p>
        </w:tc>
        <w:tc>
          <w:tcPr>
            <w:tcW w:w="2835" w:type="dxa"/>
            <w:shd w:val="clear" w:color="auto" w:fill="auto"/>
          </w:tcPr>
          <w:p w:rsidR="0028789C" w:rsidRPr="00537277" w:rsidRDefault="0028789C" w:rsidP="007F1259">
            <w:pPr>
              <w:jc w:val="center"/>
              <w:rPr>
                <w:noProof/>
                <w:lang w:eastAsia="en-GB"/>
              </w:rPr>
            </w:pPr>
            <w:r w:rsidRPr="0028789C">
              <w:rPr>
                <w:noProof/>
                <w:lang w:eastAsia="en-GB"/>
              </w:rPr>
              <w:drawing>
                <wp:inline distT="0" distB="0" distL="0" distR="0">
                  <wp:extent cx="157222" cy="177800"/>
                  <wp:effectExtent l="1905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897" w:type="dxa"/>
            <w:shd w:val="clear" w:color="auto" w:fill="auto"/>
          </w:tcPr>
          <w:p w:rsidR="0028789C" w:rsidRDefault="0028789C" w:rsidP="007F1259"/>
        </w:tc>
      </w:tr>
      <w:tr w:rsidR="004F434B" w:rsidTr="00912F9E">
        <w:tc>
          <w:tcPr>
            <w:tcW w:w="9242" w:type="dxa"/>
            <w:gridSpan w:val="4"/>
            <w:shd w:val="clear" w:color="auto" w:fill="DAEEF3" w:themeFill="accent5" w:themeFillTint="33"/>
          </w:tcPr>
          <w:p w:rsidR="004F434B" w:rsidRPr="00565E41" w:rsidRDefault="004F434B" w:rsidP="007F1259">
            <w:r w:rsidRPr="00565E41">
              <w:rPr>
                <w:b/>
                <w:sz w:val="26"/>
                <w:szCs w:val="26"/>
              </w:rPr>
              <w:t>Personal Qualities</w:t>
            </w:r>
          </w:p>
        </w:tc>
      </w:tr>
      <w:tr w:rsidR="00537277" w:rsidTr="0062482A">
        <w:tc>
          <w:tcPr>
            <w:tcW w:w="3510" w:type="dxa"/>
            <w:gridSpan w:val="2"/>
            <w:shd w:val="clear" w:color="auto" w:fill="FFFFFF" w:themeFill="background1"/>
          </w:tcPr>
          <w:p w:rsidR="00537277" w:rsidRPr="00912F9E" w:rsidRDefault="00537277" w:rsidP="007F1259">
            <w:pPr>
              <w:rPr>
                <w:sz w:val="24"/>
                <w:szCs w:val="24"/>
              </w:rPr>
            </w:pPr>
            <w:r w:rsidRPr="00912F9E">
              <w:rPr>
                <w:rFonts w:cs="Arial"/>
                <w:sz w:val="24"/>
                <w:szCs w:val="24"/>
              </w:rPr>
              <w:t>A cooperative responsive customer approach with a positive attitude</w:t>
            </w:r>
          </w:p>
        </w:tc>
        <w:tc>
          <w:tcPr>
            <w:tcW w:w="2835" w:type="dxa"/>
            <w:shd w:val="clear" w:color="auto" w:fill="FFFFFF" w:themeFill="background1"/>
          </w:tcPr>
          <w:p w:rsidR="00537277" w:rsidRPr="006B674C" w:rsidRDefault="00565E41" w:rsidP="007F1259">
            <w:pPr>
              <w:jc w:val="center"/>
            </w:pPr>
            <w:r w:rsidRPr="00565E41">
              <w:rPr>
                <w:noProof/>
                <w:lang w:eastAsia="en-GB"/>
              </w:rPr>
              <w:drawing>
                <wp:inline distT="0" distB="0" distL="0" distR="0">
                  <wp:extent cx="157222" cy="177800"/>
                  <wp:effectExtent l="1905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897" w:type="dxa"/>
            <w:shd w:val="clear" w:color="auto" w:fill="FFFFFF" w:themeFill="background1"/>
          </w:tcPr>
          <w:p w:rsidR="00537277" w:rsidRDefault="00537277" w:rsidP="007F1259">
            <w:pPr>
              <w:jc w:val="center"/>
            </w:pPr>
          </w:p>
        </w:tc>
      </w:tr>
      <w:tr w:rsidR="004F434B" w:rsidTr="0062482A">
        <w:tc>
          <w:tcPr>
            <w:tcW w:w="3510" w:type="dxa"/>
            <w:gridSpan w:val="2"/>
            <w:shd w:val="clear" w:color="auto" w:fill="FFFFFF" w:themeFill="background1"/>
          </w:tcPr>
          <w:p w:rsidR="004F434B" w:rsidRPr="00912F9E" w:rsidRDefault="00537277" w:rsidP="007F1259">
            <w:pPr>
              <w:rPr>
                <w:sz w:val="24"/>
                <w:szCs w:val="24"/>
              </w:rPr>
            </w:pPr>
            <w:r w:rsidRPr="00912F9E">
              <w:rPr>
                <w:rFonts w:cs="Arial"/>
                <w:sz w:val="24"/>
                <w:szCs w:val="24"/>
              </w:rPr>
              <w:t>Ability to work flexibly to meet the needs of the business</w:t>
            </w:r>
          </w:p>
        </w:tc>
        <w:tc>
          <w:tcPr>
            <w:tcW w:w="2835" w:type="dxa"/>
            <w:shd w:val="clear" w:color="auto" w:fill="FFFFFF" w:themeFill="background1"/>
          </w:tcPr>
          <w:p w:rsidR="004F434B" w:rsidRPr="0001671E" w:rsidRDefault="004F434B" w:rsidP="007F1259">
            <w:pPr>
              <w:jc w:val="center"/>
            </w:pPr>
            <w:r w:rsidRPr="00EA1B28">
              <w:rPr>
                <w:noProof/>
                <w:lang w:eastAsia="en-GB"/>
              </w:rPr>
              <w:drawing>
                <wp:inline distT="0" distB="0" distL="0" distR="0">
                  <wp:extent cx="157222" cy="1778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897" w:type="dxa"/>
            <w:shd w:val="clear" w:color="auto" w:fill="FFFFFF" w:themeFill="background1"/>
          </w:tcPr>
          <w:p w:rsidR="004F434B" w:rsidRDefault="004F434B" w:rsidP="007F1259"/>
        </w:tc>
      </w:tr>
      <w:tr w:rsidR="004F434B" w:rsidTr="0062482A">
        <w:tc>
          <w:tcPr>
            <w:tcW w:w="3510" w:type="dxa"/>
            <w:gridSpan w:val="2"/>
            <w:shd w:val="clear" w:color="auto" w:fill="FFFFFF" w:themeFill="background1"/>
          </w:tcPr>
          <w:p w:rsidR="004F434B" w:rsidRPr="00912F9E" w:rsidRDefault="004F434B" w:rsidP="007F1259">
            <w:pPr>
              <w:rPr>
                <w:sz w:val="24"/>
                <w:szCs w:val="24"/>
              </w:rPr>
            </w:pPr>
            <w:r w:rsidRPr="00912F9E">
              <w:rPr>
                <w:sz w:val="24"/>
                <w:szCs w:val="24"/>
              </w:rPr>
              <w:t>Ability to work on own initiative with minimal supervision</w:t>
            </w:r>
          </w:p>
        </w:tc>
        <w:tc>
          <w:tcPr>
            <w:tcW w:w="2835" w:type="dxa"/>
            <w:shd w:val="clear" w:color="auto" w:fill="FFFFFF" w:themeFill="background1"/>
          </w:tcPr>
          <w:p w:rsidR="004F434B" w:rsidRPr="00EA1B28" w:rsidRDefault="004F434B" w:rsidP="007F1259">
            <w:pPr>
              <w:jc w:val="center"/>
              <w:rPr>
                <w:noProof/>
                <w:lang w:eastAsia="en-GB"/>
              </w:rPr>
            </w:pPr>
            <w:r w:rsidRPr="00E56515">
              <w:rPr>
                <w:noProof/>
                <w:lang w:eastAsia="en-GB"/>
              </w:rPr>
              <w:drawing>
                <wp:inline distT="0" distB="0" distL="0" distR="0">
                  <wp:extent cx="157222" cy="177800"/>
                  <wp:effectExtent l="19050" t="0" r="0" b="0"/>
                  <wp:docPr id="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897" w:type="dxa"/>
            <w:shd w:val="clear" w:color="auto" w:fill="FFFFFF" w:themeFill="background1"/>
          </w:tcPr>
          <w:p w:rsidR="004F434B" w:rsidRDefault="004F434B" w:rsidP="007F1259"/>
        </w:tc>
      </w:tr>
      <w:tr w:rsidR="004F434B" w:rsidTr="00912F9E">
        <w:tc>
          <w:tcPr>
            <w:tcW w:w="9242" w:type="dxa"/>
            <w:gridSpan w:val="4"/>
            <w:shd w:val="clear" w:color="auto" w:fill="DAEEF3" w:themeFill="accent5" w:themeFillTint="33"/>
          </w:tcPr>
          <w:p w:rsidR="004F434B" w:rsidRPr="00565E41" w:rsidRDefault="004F434B" w:rsidP="007F1259">
            <w:pPr>
              <w:rPr>
                <w:b/>
              </w:rPr>
            </w:pPr>
            <w:r w:rsidRPr="00565E41">
              <w:rPr>
                <w:b/>
                <w:sz w:val="26"/>
                <w:szCs w:val="26"/>
              </w:rPr>
              <w:t>Additional requirements</w:t>
            </w:r>
          </w:p>
        </w:tc>
      </w:tr>
      <w:tr w:rsidR="004F434B" w:rsidTr="0062482A">
        <w:tc>
          <w:tcPr>
            <w:tcW w:w="3510" w:type="dxa"/>
            <w:gridSpan w:val="2"/>
            <w:shd w:val="clear" w:color="auto" w:fill="FFFFFF" w:themeFill="background1"/>
          </w:tcPr>
          <w:p w:rsidR="004F434B" w:rsidRPr="00565E41" w:rsidRDefault="004F434B" w:rsidP="007F1259">
            <w:pPr>
              <w:rPr>
                <w:sz w:val="24"/>
                <w:szCs w:val="24"/>
              </w:rPr>
            </w:pPr>
            <w:r w:rsidRPr="00565E41">
              <w:rPr>
                <w:sz w:val="24"/>
                <w:szCs w:val="24"/>
              </w:rPr>
              <w:t>Full , valid driving license &amp; access to a suitable vehicle</w:t>
            </w:r>
          </w:p>
        </w:tc>
        <w:tc>
          <w:tcPr>
            <w:tcW w:w="2835" w:type="dxa"/>
            <w:shd w:val="clear" w:color="auto" w:fill="FFFFFF" w:themeFill="background1"/>
          </w:tcPr>
          <w:p w:rsidR="004F434B" w:rsidRPr="00EA1B28" w:rsidRDefault="004F434B" w:rsidP="007F1259">
            <w:pPr>
              <w:jc w:val="center"/>
            </w:pPr>
            <w:r w:rsidRPr="00467CB5">
              <w:rPr>
                <w:noProof/>
                <w:lang w:eastAsia="en-GB"/>
              </w:rPr>
              <w:drawing>
                <wp:inline distT="0" distB="0" distL="0" distR="0">
                  <wp:extent cx="157222" cy="177800"/>
                  <wp:effectExtent l="1905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897" w:type="dxa"/>
            <w:shd w:val="clear" w:color="auto" w:fill="FFFFFF" w:themeFill="background1"/>
          </w:tcPr>
          <w:p w:rsidR="004F434B" w:rsidRDefault="004F434B" w:rsidP="007F1259"/>
        </w:tc>
      </w:tr>
      <w:tr w:rsidR="004F434B" w:rsidTr="0062482A">
        <w:tc>
          <w:tcPr>
            <w:tcW w:w="3510" w:type="dxa"/>
            <w:gridSpan w:val="2"/>
            <w:shd w:val="clear" w:color="auto" w:fill="FFFFFF" w:themeFill="background1"/>
          </w:tcPr>
          <w:p w:rsidR="004F434B" w:rsidRPr="00565E41" w:rsidRDefault="004F434B" w:rsidP="007F1259">
            <w:pPr>
              <w:rPr>
                <w:sz w:val="24"/>
                <w:szCs w:val="24"/>
              </w:rPr>
            </w:pPr>
            <w:r w:rsidRPr="00565E41">
              <w:rPr>
                <w:sz w:val="24"/>
                <w:szCs w:val="24"/>
              </w:rPr>
              <w:t>Satisfactory Disclosure and Barring services clearance</w:t>
            </w:r>
          </w:p>
        </w:tc>
        <w:tc>
          <w:tcPr>
            <w:tcW w:w="2835" w:type="dxa"/>
            <w:shd w:val="clear" w:color="auto" w:fill="FFFFFF" w:themeFill="background1"/>
          </w:tcPr>
          <w:p w:rsidR="004F434B" w:rsidRPr="00467CB5" w:rsidRDefault="004F434B" w:rsidP="007F1259">
            <w:pPr>
              <w:jc w:val="center"/>
            </w:pPr>
            <w:r w:rsidRPr="005020FD">
              <w:rPr>
                <w:noProof/>
                <w:lang w:eastAsia="en-GB"/>
              </w:rPr>
              <w:drawing>
                <wp:inline distT="0" distB="0" distL="0" distR="0">
                  <wp:extent cx="157222" cy="177800"/>
                  <wp:effectExtent l="1905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897" w:type="dxa"/>
            <w:shd w:val="clear" w:color="auto" w:fill="FFFFFF" w:themeFill="background1"/>
          </w:tcPr>
          <w:p w:rsidR="004F434B" w:rsidRDefault="004F434B" w:rsidP="007F1259"/>
        </w:tc>
      </w:tr>
    </w:tbl>
    <w:p w:rsidR="00CC7E00" w:rsidRDefault="00CC7E00" w:rsidP="00144DB9"/>
    <w:p w:rsidR="00C968CE" w:rsidRDefault="00C968CE" w:rsidP="00C968CE">
      <w:pPr>
        <w:rPr>
          <w:sz w:val="24"/>
          <w:szCs w:val="24"/>
        </w:rPr>
      </w:pPr>
      <w:r w:rsidRPr="00323FC8">
        <w:rPr>
          <w:sz w:val="24"/>
          <w:szCs w:val="24"/>
        </w:rPr>
        <w:lastRenderedPageBreak/>
        <w:t xml:space="preserve">I have reviewed this job description and I understand all of the duties and responsibilities assigned to me. I understand that my job description may change on a temporary or regular basis according to the needs of my location or department without it being specifically included in the job description. </w:t>
      </w:r>
    </w:p>
    <w:p w:rsidR="00C968CE" w:rsidRDefault="00C968CE" w:rsidP="00C968CE">
      <w:pPr>
        <w:rPr>
          <w:sz w:val="24"/>
          <w:szCs w:val="24"/>
        </w:rPr>
      </w:pPr>
    </w:p>
    <w:p w:rsidR="00C968CE" w:rsidRDefault="00C968CE" w:rsidP="00C968CE">
      <w:pPr>
        <w:rPr>
          <w:sz w:val="24"/>
          <w:szCs w:val="24"/>
        </w:rPr>
      </w:pPr>
      <w:r>
        <w:rPr>
          <w:sz w:val="24"/>
          <w:szCs w:val="24"/>
        </w:rPr>
        <w:t xml:space="preserve">Employee Name </w:t>
      </w:r>
      <w:r w:rsidRPr="00323FC8">
        <w:rPr>
          <w:sz w:val="20"/>
          <w:szCs w:val="20"/>
        </w:rPr>
        <w:t>______________________________________________</w:t>
      </w:r>
      <w:r>
        <w:rPr>
          <w:sz w:val="20"/>
          <w:szCs w:val="20"/>
        </w:rPr>
        <w:t>_________</w:t>
      </w:r>
    </w:p>
    <w:p w:rsidR="00C968CE" w:rsidRDefault="00C968CE" w:rsidP="00C968CE">
      <w:pPr>
        <w:rPr>
          <w:sz w:val="24"/>
          <w:szCs w:val="24"/>
        </w:rPr>
      </w:pPr>
      <w:r>
        <w:rPr>
          <w:sz w:val="24"/>
          <w:szCs w:val="24"/>
        </w:rPr>
        <w:t xml:space="preserve">Employee Signature </w:t>
      </w:r>
      <w:r w:rsidRPr="00323FC8">
        <w:rPr>
          <w:sz w:val="20"/>
          <w:szCs w:val="20"/>
        </w:rPr>
        <w:t>___________________________________________</w:t>
      </w:r>
      <w:r>
        <w:rPr>
          <w:sz w:val="20"/>
          <w:szCs w:val="20"/>
        </w:rPr>
        <w:t>_________</w:t>
      </w:r>
    </w:p>
    <w:p w:rsidR="00C968CE" w:rsidRPr="00323FC8" w:rsidRDefault="00C968CE" w:rsidP="00C968CE">
      <w:pPr>
        <w:rPr>
          <w:sz w:val="24"/>
          <w:szCs w:val="24"/>
        </w:rPr>
      </w:pPr>
      <w:r>
        <w:rPr>
          <w:sz w:val="24"/>
          <w:szCs w:val="24"/>
        </w:rPr>
        <w:t>Date</w:t>
      </w:r>
      <w:r w:rsidRPr="00323FC8">
        <w:rPr>
          <w:sz w:val="20"/>
          <w:szCs w:val="20"/>
        </w:rPr>
        <w:t xml:space="preserve"> ________________________________________________________</w:t>
      </w:r>
      <w:r>
        <w:rPr>
          <w:sz w:val="20"/>
          <w:szCs w:val="20"/>
        </w:rPr>
        <w:t>___________</w:t>
      </w:r>
    </w:p>
    <w:p w:rsidR="00C968CE" w:rsidRDefault="00C968CE" w:rsidP="00144DB9"/>
    <w:sectPr w:rsidR="00C968CE" w:rsidSect="00C968CE">
      <w:footerReference w:type="default" r:id="rId9"/>
      <w:pgSz w:w="11906" w:h="16838"/>
      <w:pgMar w:top="567" w:right="1440" w:bottom="624" w:left="1440"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8CE" w:rsidRDefault="00C968CE" w:rsidP="00C968CE">
      <w:pPr>
        <w:spacing w:after="0" w:line="240" w:lineRule="auto"/>
      </w:pPr>
      <w:r>
        <w:separator/>
      </w:r>
    </w:p>
  </w:endnote>
  <w:endnote w:type="continuationSeparator" w:id="0">
    <w:p w:rsidR="00C968CE" w:rsidRDefault="00C968CE" w:rsidP="00C968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80761"/>
      <w:docPartObj>
        <w:docPartGallery w:val="Page Numbers (Bottom of Page)"/>
        <w:docPartUnique/>
      </w:docPartObj>
    </w:sdtPr>
    <w:sdtContent>
      <w:sdt>
        <w:sdtPr>
          <w:id w:val="565050523"/>
          <w:docPartObj>
            <w:docPartGallery w:val="Page Numbers (Top of Page)"/>
            <w:docPartUnique/>
          </w:docPartObj>
        </w:sdtPr>
        <w:sdtContent>
          <w:p w:rsidR="00C968CE" w:rsidRDefault="00C968CE">
            <w:pPr>
              <w:pStyle w:val="Footer"/>
              <w:jc w:val="right"/>
            </w:pPr>
            <w:r>
              <w:t xml:space="preserve">Page </w:t>
            </w:r>
            <w:r w:rsidR="00774C2E">
              <w:rPr>
                <w:b/>
                <w:sz w:val="24"/>
                <w:szCs w:val="24"/>
              </w:rPr>
              <w:fldChar w:fldCharType="begin"/>
            </w:r>
            <w:r>
              <w:rPr>
                <w:b/>
              </w:rPr>
              <w:instrText xml:space="preserve"> PAGE </w:instrText>
            </w:r>
            <w:r w:rsidR="00774C2E">
              <w:rPr>
                <w:b/>
                <w:sz w:val="24"/>
                <w:szCs w:val="24"/>
              </w:rPr>
              <w:fldChar w:fldCharType="separate"/>
            </w:r>
            <w:r w:rsidR="00D52667">
              <w:rPr>
                <w:b/>
                <w:noProof/>
              </w:rPr>
              <w:t>6</w:t>
            </w:r>
            <w:r w:rsidR="00774C2E">
              <w:rPr>
                <w:b/>
                <w:sz w:val="24"/>
                <w:szCs w:val="24"/>
              </w:rPr>
              <w:fldChar w:fldCharType="end"/>
            </w:r>
            <w:r>
              <w:t xml:space="preserve"> of </w:t>
            </w:r>
            <w:r w:rsidR="00774C2E">
              <w:rPr>
                <w:b/>
                <w:sz w:val="24"/>
                <w:szCs w:val="24"/>
              </w:rPr>
              <w:fldChar w:fldCharType="begin"/>
            </w:r>
            <w:r>
              <w:rPr>
                <w:b/>
              </w:rPr>
              <w:instrText xml:space="preserve"> NUMPAGES  </w:instrText>
            </w:r>
            <w:r w:rsidR="00774C2E">
              <w:rPr>
                <w:b/>
                <w:sz w:val="24"/>
                <w:szCs w:val="24"/>
              </w:rPr>
              <w:fldChar w:fldCharType="separate"/>
            </w:r>
            <w:r w:rsidR="00D52667">
              <w:rPr>
                <w:b/>
                <w:noProof/>
              </w:rPr>
              <w:t>7</w:t>
            </w:r>
            <w:r w:rsidR="00774C2E">
              <w:rPr>
                <w:b/>
                <w:sz w:val="24"/>
                <w:szCs w:val="24"/>
              </w:rPr>
              <w:fldChar w:fldCharType="end"/>
            </w:r>
          </w:p>
        </w:sdtContent>
      </w:sdt>
    </w:sdtContent>
  </w:sdt>
  <w:p w:rsidR="00C968CE" w:rsidRDefault="00C968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8CE" w:rsidRDefault="00C968CE" w:rsidP="00C968CE">
      <w:pPr>
        <w:spacing w:after="0" w:line="240" w:lineRule="auto"/>
      </w:pPr>
      <w:r>
        <w:separator/>
      </w:r>
    </w:p>
  </w:footnote>
  <w:footnote w:type="continuationSeparator" w:id="0">
    <w:p w:rsidR="00C968CE" w:rsidRDefault="00C968CE" w:rsidP="00C968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94D24"/>
    <w:multiLevelType w:val="hybridMultilevel"/>
    <w:tmpl w:val="2B364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6F7B94"/>
    <w:multiLevelType w:val="hybridMultilevel"/>
    <w:tmpl w:val="55ECAE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BA7B8A"/>
    <w:multiLevelType w:val="hybridMultilevel"/>
    <w:tmpl w:val="59326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22166E"/>
    <w:multiLevelType w:val="hybridMultilevel"/>
    <w:tmpl w:val="166A3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5D3CD8"/>
    <w:multiLevelType w:val="hybridMultilevel"/>
    <w:tmpl w:val="D228F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1ED2D20"/>
    <w:multiLevelType w:val="hybridMultilevel"/>
    <w:tmpl w:val="D90C3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83E030C"/>
    <w:multiLevelType w:val="hybridMultilevel"/>
    <w:tmpl w:val="2A7C2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3113FB4"/>
    <w:multiLevelType w:val="hybridMultilevel"/>
    <w:tmpl w:val="531E1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3"/>
  </w:num>
  <w:num w:numId="5">
    <w:abstractNumId w:val="0"/>
  </w:num>
  <w:num w:numId="6">
    <w:abstractNumId w:val="6"/>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F434B"/>
    <w:rsid w:val="00144DB9"/>
    <w:rsid w:val="001B39F8"/>
    <w:rsid w:val="0028789C"/>
    <w:rsid w:val="003458EB"/>
    <w:rsid w:val="003E21CB"/>
    <w:rsid w:val="00403DA2"/>
    <w:rsid w:val="004F434B"/>
    <w:rsid w:val="005102FA"/>
    <w:rsid w:val="00537277"/>
    <w:rsid w:val="00564232"/>
    <w:rsid w:val="00565E41"/>
    <w:rsid w:val="005C7397"/>
    <w:rsid w:val="005E251B"/>
    <w:rsid w:val="0062482A"/>
    <w:rsid w:val="00666EEC"/>
    <w:rsid w:val="00697838"/>
    <w:rsid w:val="006B6662"/>
    <w:rsid w:val="006B674C"/>
    <w:rsid w:val="00774C2E"/>
    <w:rsid w:val="0079520C"/>
    <w:rsid w:val="007C0D21"/>
    <w:rsid w:val="007F1259"/>
    <w:rsid w:val="008308E5"/>
    <w:rsid w:val="00870796"/>
    <w:rsid w:val="00912F9E"/>
    <w:rsid w:val="0091301A"/>
    <w:rsid w:val="009A4BB8"/>
    <w:rsid w:val="009B5A4F"/>
    <w:rsid w:val="00A87523"/>
    <w:rsid w:val="00A87E56"/>
    <w:rsid w:val="00AA5703"/>
    <w:rsid w:val="00AE49BE"/>
    <w:rsid w:val="00B41F43"/>
    <w:rsid w:val="00B619B4"/>
    <w:rsid w:val="00B812DB"/>
    <w:rsid w:val="00C968CE"/>
    <w:rsid w:val="00CC7E00"/>
    <w:rsid w:val="00D237F7"/>
    <w:rsid w:val="00D52667"/>
    <w:rsid w:val="00D91733"/>
    <w:rsid w:val="00D97C8D"/>
    <w:rsid w:val="00F9414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3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43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F434B"/>
    <w:pPr>
      <w:ind w:left="720"/>
      <w:contextualSpacing/>
    </w:pPr>
  </w:style>
  <w:style w:type="paragraph" w:styleId="BalloonText">
    <w:name w:val="Balloon Text"/>
    <w:basedOn w:val="Normal"/>
    <w:link w:val="BalloonTextChar"/>
    <w:uiPriority w:val="99"/>
    <w:semiHidden/>
    <w:unhideWhenUsed/>
    <w:rsid w:val="004F43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34B"/>
    <w:rPr>
      <w:rFonts w:ascii="Tahoma" w:hAnsi="Tahoma" w:cs="Tahoma"/>
      <w:sz w:val="16"/>
      <w:szCs w:val="16"/>
    </w:rPr>
  </w:style>
  <w:style w:type="paragraph" w:styleId="BodyText">
    <w:name w:val="Body Text"/>
    <w:basedOn w:val="Normal"/>
    <w:link w:val="BodyTextChar"/>
    <w:semiHidden/>
    <w:rsid w:val="008308E5"/>
    <w:pPr>
      <w:spacing w:after="0" w:line="240" w:lineRule="auto"/>
    </w:pPr>
    <w:rPr>
      <w:rFonts w:ascii="Arial" w:eastAsia="Times New Roman" w:hAnsi="Arial" w:cs="Arial"/>
      <w:kern w:val="32"/>
    </w:rPr>
  </w:style>
  <w:style w:type="character" w:customStyle="1" w:styleId="BodyTextChar">
    <w:name w:val="Body Text Char"/>
    <w:basedOn w:val="DefaultParagraphFont"/>
    <w:link w:val="BodyText"/>
    <w:semiHidden/>
    <w:rsid w:val="008308E5"/>
    <w:rPr>
      <w:rFonts w:ascii="Arial" w:eastAsia="Times New Roman" w:hAnsi="Arial" w:cs="Arial"/>
      <w:kern w:val="32"/>
    </w:rPr>
  </w:style>
  <w:style w:type="paragraph" w:styleId="Header">
    <w:name w:val="header"/>
    <w:basedOn w:val="Normal"/>
    <w:link w:val="HeaderChar"/>
    <w:uiPriority w:val="99"/>
    <w:semiHidden/>
    <w:unhideWhenUsed/>
    <w:rsid w:val="00C968C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968CE"/>
  </w:style>
  <w:style w:type="paragraph" w:styleId="Footer">
    <w:name w:val="footer"/>
    <w:basedOn w:val="Normal"/>
    <w:link w:val="FooterChar"/>
    <w:uiPriority w:val="99"/>
    <w:unhideWhenUsed/>
    <w:rsid w:val="00C968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68C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7</Pages>
  <Words>1910</Words>
  <Characters>10890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aravantinosz</dc:creator>
  <cp:keywords/>
  <dc:description/>
  <cp:lastModifiedBy>murrays</cp:lastModifiedBy>
  <cp:revision>14</cp:revision>
  <cp:lastPrinted>2017-06-14T16:02:00Z</cp:lastPrinted>
  <dcterms:created xsi:type="dcterms:W3CDTF">2017-03-30T11:36:00Z</dcterms:created>
  <dcterms:modified xsi:type="dcterms:W3CDTF">2017-11-15T14:17:00Z</dcterms:modified>
</cp:coreProperties>
</file>